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5C" w:rsidRPr="009638BB" w:rsidRDefault="0060245C" w:rsidP="00907248">
      <w:pPr>
        <w:bidi w:val="0"/>
        <w:jc w:val="center"/>
        <w:rPr>
          <w:rFonts w:ascii="Palatino Linotype" w:hAnsi="Palatino Linotype"/>
          <w:b/>
          <w:bCs/>
          <w:sz w:val="44"/>
          <w:szCs w:val="44"/>
          <w:lang w:bidi="ar-EG"/>
        </w:rPr>
      </w:pPr>
    </w:p>
    <w:p w:rsidR="00CA43F7" w:rsidRDefault="00CA43F7" w:rsidP="00907248">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Pr="00842531" w:rsidRDefault="00842531" w:rsidP="00842531">
      <w:pPr>
        <w:bidi w:val="0"/>
        <w:jc w:val="center"/>
        <w:rPr>
          <w:rFonts w:ascii="Palatino Linotype" w:hAnsi="Palatino Linotype" w:cs="Mohammad Dawlat"/>
          <w:b/>
          <w:bCs/>
          <w:color w:val="FF0000"/>
          <w:sz w:val="96"/>
          <w:szCs w:val="96"/>
          <w:lang w:val="es-ES"/>
        </w:rPr>
      </w:pPr>
      <w:r w:rsidRPr="00842531">
        <w:rPr>
          <w:rFonts w:ascii="Palatino Linotype" w:hAnsi="Palatino Linotype"/>
          <w:b/>
          <w:bCs/>
          <w:color w:val="FF0000"/>
          <w:sz w:val="96"/>
          <w:szCs w:val="96"/>
          <w:lang w:val="es-ES"/>
        </w:rPr>
        <w:t xml:space="preserve">Innovar en </w:t>
      </w:r>
      <w:bookmarkStart w:id="0" w:name="_GoBack"/>
      <w:bookmarkEnd w:id="0"/>
      <w:r w:rsidRPr="00842531">
        <w:rPr>
          <w:rFonts w:ascii="Palatino Linotype" w:hAnsi="Palatino Linotype"/>
          <w:b/>
          <w:bCs/>
          <w:color w:val="FF0000"/>
          <w:sz w:val="96"/>
          <w:szCs w:val="96"/>
          <w:lang w:val="es-ES"/>
        </w:rPr>
        <w:t xml:space="preserve">la religión es una forma de extraviarse  </w:t>
      </w:r>
    </w:p>
    <w:p w:rsidR="00842531" w:rsidRDefault="00842531" w:rsidP="00842531">
      <w:pPr>
        <w:bidi w:val="0"/>
        <w:jc w:val="center"/>
        <w:rPr>
          <w:rFonts w:ascii="Palatino Linotype" w:hAnsi="Palatino Linotype"/>
          <w:b/>
          <w:bCs/>
          <w:sz w:val="44"/>
          <w:szCs w:val="44"/>
          <w:lang w:val="es-ES"/>
        </w:rPr>
      </w:pPr>
    </w:p>
    <w:p w:rsidR="00842531" w:rsidRPr="00B17B17" w:rsidRDefault="00842531" w:rsidP="00842531">
      <w:pPr>
        <w:bidi w:val="0"/>
        <w:jc w:val="center"/>
        <w:rPr>
          <w:rFonts w:ascii="Palatino Linotype" w:hAnsi="Palatino Linotype"/>
          <w:b/>
          <w:bCs/>
          <w:sz w:val="44"/>
          <w:szCs w:val="44"/>
          <w:lang w:val="es-ES"/>
        </w:rPr>
      </w:pPr>
    </w:p>
    <w:p w:rsidR="00842531" w:rsidRPr="00842531" w:rsidRDefault="00842531" w:rsidP="00842531">
      <w:pPr>
        <w:bidi w:val="0"/>
        <w:jc w:val="center"/>
        <w:rPr>
          <w:rFonts w:ascii="Palatino Linotype" w:hAnsi="Palatino Linotype"/>
          <w:b/>
          <w:bCs/>
          <w:sz w:val="30"/>
          <w:szCs w:val="30"/>
          <w:lang w:val="es-ES"/>
        </w:rPr>
      </w:pPr>
      <w:r w:rsidRPr="00842531">
        <w:rPr>
          <w:rFonts w:ascii="Palatino Linotype" w:hAnsi="Palatino Linotype"/>
          <w:b/>
          <w:bCs/>
          <w:sz w:val="30"/>
          <w:szCs w:val="30"/>
          <w:lang w:val="es-ES"/>
        </w:rPr>
        <w:t xml:space="preserve">Autor: </w:t>
      </w:r>
    </w:p>
    <w:p w:rsidR="00842531" w:rsidRPr="0046474F" w:rsidRDefault="00BE3DDE" w:rsidP="00842531">
      <w:pPr>
        <w:bidi w:val="0"/>
        <w:jc w:val="center"/>
        <w:rPr>
          <w:rFonts w:ascii="Palatino Linotype" w:hAnsi="Palatino Linotype"/>
          <w:b/>
          <w:bCs/>
          <w:sz w:val="32"/>
          <w:szCs w:val="32"/>
          <w:lang w:val="es-ES"/>
        </w:rPr>
      </w:pPr>
      <w:r>
        <w:rPr>
          <w:rFonts w:ascii="Palatino Linotype" w:hAnsi="Palatino Linotype"/>
          <w:b/>
          <w:bCs/>
          <w:sz w:val="32"/>
          <w:szCs w:val="32"/>
          <w:lang w:val="es-ES"/>
        </w:rPr>
        <w:t xml:space="preserve">Dr. Abd </w:t>
      </w:r>
      <w:r w:rsidR="0046474F" w:rsidRPr="0046474F">
        <w:rPr>
          <w:rFonts w:ascii="Palatino Linotype" w:hAnsi="Palatino Linotype"/>
          <w:b/>
          <w:bCs/>
          <w:sz w:val="32"/>
          <w:szCs w:val="32"/>
          <w:lang w:val="es-ES"/>
        </w:rPr>
        <w:t>Ar-Rahman bin Abd Al-Karim Ash-Sheha</w:t>
      </w: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r>
        <w:rPr>
          <w:noProof/>
          <w:sz w:val="22"/>
          <w:szCs w:val="22"/>
        </w:rPr>
        <w:drawing>
          <wp:inline distT="0" distB="0" distL="0" distR="0">
            <wp:extent cx="4547870" cy="1034415"/>
            <wp:effectExtent l="0" t="0" r="0" b="0"/>
            <wp:docPr id="1" name="Picture 1"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lam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7870" cy="1034415"/>
                    </a:xfrm>
                    <a:prstGeom prst="rect">
                      <a:avLst/>
                    </a:prstGeom>
                    <a:noFill/>
                    <a:ln>
                      <a:noFill/>
                    </a:ln>
                  </pic:spPr>
                </pic:pic>
              </a:graphicData>
            </a:graphic>
          </wp:inline>
        </w:drawing>
      </w: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Pr="00B17B17" w:rsidRDefault="00842531" w:rsidP="00842531">
      <w:pPr>
        <w:bidi w:val="0"/>
        <w:jc w:val="center"/>
        <w:rPr>
          <w:rFonts w:ascii="Palatino Linotype" w:hAnsi="Palatino Linotype"/>
          <w:b/>
          <w:bCs/>
          <w:sz w:val="44"/>
          <w:szCs w:val="44"/>
          <w:lang w:val="es-ES"/>
        </w:rPr>
      </w:pPr>
    </w:p>
    <w:p w:rsidR="00CA43F7" w:rsidRPr="00206421" w:rsidRDefault="00CA43F7" w:rsidP="00907248">
      <w:pPr>
        <w:bidi w:val="0"/>
        <w:jc w:val="center"/>
        <w:rPr>
          <w:rFonts w:ascii="Palatino Linotype" w:hAnsi="Palatino Linotype"/>
          <w:b/>
          <w:bCs/>
          <w:sz w:val="44"/>
          <w:szCs w:val="44"/>
          <w:rtl/>
        </w:rPr>
      </w:pPr>
    </w:p>
    <w:p w:rsidR="003B2EDE" w:rsidRPr="00B17B17" w:rsidRDefault="00CA43F7" w:rsidP="00907248">
      <w:pPr>
        <w:bidi w:val="0"/>
        <w:jc w:val="center"/>
        <w:rPr>
          <w:rFonts w:ascii="Palatino Linotype" w:hAnsi="Palatino Linotype" w:cs="Mohammad Dawlat"/>
          <w:b/>
          <w:bCs/>
          <w:sz w:val="44"/>
          <w:szCs w:val="44"/>
          <w:lang w:val="es-ES"/>
        </w:rPr>
      </w:pPr>
      <w:r w:rsidRPr="00B17B17">
        <w:rPr>
          <w:rFonts w:ascii="Palatino Linotype" w:hAnsi="Palatino Linotype"/>
          <w:b/>
          <w:bCs/>
          <w:sz w:val="44"/>
          <w:szCs w:val="44"/>
          <w:lang w:val="es-ES"/>
        </w:rPr>
        <w:t xml:space="preserve">Innovar en la religión es una forma de extraviarse  </w:t>
      </w:r>
    </w:p>
    <w:p w:rsidR="0060245C" w:rsidRDefault="00F007F7" w:rsidP="00907248">
      <w:pPr>
        <w:bidi w:val="0"/>
        <w:jc w:val="center"/>
        <w:rPr>
          <w:rFonts w:ascii="Palatino Linotype" w:hAnsi="Palatino Linotype"/>
          <w:b/>
          <w:bCs/>
          <w:sz w:val="44"/>
          <w:szCs w:val="44"/>
          <w:lang w:val="es-ES"/>
        </w:rPr>
      </w:pPr>
      <w:r w:rsidRPr="00F007F7">
        <w:rPr>
          <w:rFonts w:ascii="Palatino Linotype" w:hAnsi="Palatino Linotype" w:hint="eastAsia"/>
          <w:sz w:val="36"/>
          <w:szCs w:val="36"/>
          <w:u w:val="single"/>
          <w:rtl/>
          <w:lang w:val="es-ES"/>
        </w:rPr>
        <w:t>كل</w:t>
      </w:r>
      <w:r w:rsidRPr="00F007F7">
        <w:rPr>
          <w:rFonts w:ascii="Palatino Linotype" w:hAnsi="Palatino Linotype"/>
          <w:sz w:val="36"/>
          <w:szCs w:val="36"/>
          <w:u w:val="single"/>
          <w:rtl/>
          <w:lang w:val="es-ES"/>
        </w:rPr>
        <w:t xml:space="preserve"> </w:t>
      </w:r>
      <w:r w:rsidRPr="00F007F7">
        <w:rPr>
          <w:rFonts w:ascii="Palatino Linotype" w:hAnsi="Palatino Linotype" w:hint="eastAsia"/>
          <w:sz w:val="36"/>
          <w:szCs w:val="36"/>
          <w:u w:val="single"/>
          <w:rtl/>
          <w:lang w:val="es-ES"/>
        </w:rPr>
        <w:t>محدثة</w:t>
      </w:r>
      <w:r w:rsidRPr="00F007F7">
        <w:rPr>
          <w:rFonts w:ascii="Palatino Linotype" w:hAnsi="Palatino Linotype"/>
          <w:sz w:val="36"/>
          <w:szCs w:val="36"/>
          <w:u w:val="single"/>
          <w:rtl/>
          <w:lang w:val="es-ES"/>
        </w:rPr>
        <w:t xml:space="preserve"> </w:t>
      </w:r>
      <w:r w:rsidRPr="00F007F7">
        <w:rPr>
          <w:rFonts w:ascii="Palatino Linotype" w:hAnsi="Palatino Linotype" w:hint="eastAsia"/>
          <w:sz w:val="36"/>
          <w:szCs w:val="36"/>
          <w:u w:val="single"/>
          <w:rtl/>
          <w:lang w:val="es-ES"/>
        </w:rPr>
        <w:t>في</w:t>
      </w:r>
      <w:r w:rsidRPr="00F007F7">
        <w:rPr>
          <w:rFonts w:ascii="Palatino Linotype" w:hAnsi="Palatino Linotype"/>
          <w:sz w:val="36"/>
          <w:szCs w:val="36"/>
          <w:u w:val="single"/>
          <w:rtl/>
          <w:lang w:val="es-ES"/>
        </w:rPr>
        <w:t xml:space="preserve"> </w:t>
      </w:r>
      <w:r w:rsidRPr="00F007F7">
        <w:rPr>
          <w:rFonts w:ascii="Palatino Linotype" w:hAnsi="Palatino Linotype" w:hint="eastAsia"/>
          <w:sz w:val="36"/>
          <w:szCs w:val="36"/>
          <w:u w:val="single"/>
          <w:rtl/>
          <w:lang w:val="es-ES"/>
        </w:rPr>
        <w:t>الدي</w:t>
      </w:r>
      <w:r w:rsidR="00FA40BB">
        <w:rPr>
          <w:rFonts w:ascii="Palatino Linotype" w:hAnsi="Palatino Linotype" w:hint="cs"/>
          <w:sz w:val="36"/>
          <w:szCs w:val="36"/>
          <w:u w:val="single"/>
          <w:rtl/>
        </w:rPr>
        <w:t>ن</w:t>
      </w:r>
      <w:r w:rsidRPr="00F007F7">
        <w:rPr>
          <w:rFonts w:ascii="Palatino Linotype" w:hAnsi="Palatino Linotype"/>
          <w:sz w:val="36"/>
          <w:szCs w:val="36"/>
          <w:u w:val="single"/>
          <w:rtl/>
          <w:lang w:val="es-ES"/>
        </w:rPr>
        <w:t xml:space="preserve"> </w:t>
      </w:r>
      <w:r w:rsidRPr="00F007F7">
        <w:rPr>
          <w:rFonts w:ascii="Palatino Linotype" w:hAnsi="Palatino Linotype" w:hint="eastAsia"/>
          <w:sz w:val="36"/>
          <w:szCs w:val="36"/>
          <w:u w:val="single"/>
          <w:rtl/>
          <w:lang w:val="es-ES"/>
        </w:rPr>
        <w:t>بدعه</w:t>
      </w:r>
    </w:p>
    <w:p w:rsidR="002727EF" w:rsidRPr="00B17B17" w:rsidRDefault="002727EF" w:rsidP="002727EF">
      <w:pPr>
        <w:bidi w:val="0"/>
        <w:jc w:val="center"/>
        <w:rPr>
          <w:rFonts w:ascii="Palatino Linotype" w:hAnsi="Palatino Linotype"/>
          <w:b/>
          <w:bCs/>
          <w:sz w:val="44"/>
          <w:szCs w:val="44"/>
          <w:lang w:val="es-ES"/>
        </w:rPr>
      </w:pPr>
    </w:p>
    <w:p w:rsidR="0060245C" w:rsidRPr="002727EF" w:rsidRDefault="00F007F7" w:rsidP="00907248">
      <w:pPr>
        <w:bidi w:val="0"/>
        <w:jc w:val="center"/>
        <w:rPr>
          <w:rFonts w:ascii="Palatino Linotype" w:hAnsi="Palatino Linotype"/>
          <w:sz w:val="30"/>
          <w:szCs w:val="30"/>
          <w:lang w:val="es-ES"/>
        </w:rPr>
      </w:pPr>
      <w:r w:rsidRPr="00F007F7">
        <w:rPr>
          <w:rFonts w:ascii="Palatino Linotype" w:hAnsi="Palatino Linotype"/>
          <w:sz w:val="30"/>
          <w:szCs w:val="30"/>
          <w:lang w:val="es-ES"/>
        </w:rPr>
        <w:t xml:space="preserve">Autor: </w:t>
      </w:r>
    </w:p>
    <w:p w:rsidR="0060245C" w:rsidRPr="0046474F" w:rsidRDefault="00BE3DDE" w:rsidP="00907248">
      <w:pPr>
        <w:bidi w:val="0"/>
        <w:jc w:val="center"/>
        <w:rPr>
          <w:rFonts w:ascii="Palatino Linotype" w:hAnsi="Palatino Linotype"/>
          <w:b/>
          <w:bCs/>
          <w:sz w:val="28"/>
          <w:szCs w:val="28"/>
          <w:lang w:val="es-ES"/>
        </w:rPr>
      </w:pPr>
      <w:r>
        <w:rPr>
          <w:rFonts w:ascii="Palatino Linotype" w:hAnsi="Palatino Linotype"/>
          <w:b/>
          <w:bCs/>
          <w:sz w:val="28"/>
          <w:szCs w:val="28"/>
          <w:lang w:val="es-ES"/>
        </w:rPr>
        <w:t xml:space="preserve">Dr. Abd </w:t>
      </w:r>
      <w:r w:rsidR="0046474F" w:rsidRPr="0046474F">
        <w:rPr>
          <w:rFonts w:ascii="Palatino Linotype" w:hAnsi="Palatino Linotype"/>
          <w:b/>
          <w:bCs/>
          <w:sz w:val="28"/>
          <w:szCs w:val="28"/>
          <w:lang w:val="es-ES"/>
        </w:rPr>
        <w:t>Ar-Rahman bin Abd Al-Karim Ash-Sheha</w:t>
      </w:r>
    </w:p>
    <w:p w:rsidR="0060245C" w:rsidRPr="002727EF" w:rsidRDefault="00F007F7" w:rsidP="00907248">
      <w:pPr>
        <w:bidi w:val="0"/>
        <w:jc w:val="center"/>
        <w:rPr>
          <w:rFonts w:ascii="Palatino Linotype" w:hAnsi="Palatino Linotype"/>
          <w:sz w:val="26"/>
          <w:szCs w:val="26"/>
          <w:lang w:val="es-ES"/>
        </w:rPr>
      </w:pPr>
      <w:r w:rsidRPr="00F007F7">
        <w:rPr>
          <w:rFonts w:ascii="Palatino Linotype" w:hAnsi="Palatino Linotype"/>
          <w:sz w:val="26"/>
          <w:szCs w:val="26"/>
          <w:lang w:val="es-ES"/>
        </w:rPr>
        <w:t>Traducido por:</w:t>
      </w:r>
    </w:p>
    <w:p w:rsidR="0083006E" w:rsidRPr="00433E57" w:rsidRDefault="002928F4" w:rsidP="00907248">
      <w:pPr>
        <w:bidi w:val="0"/>
        <w:jc w:val="center"/>
        <w:rPr>
          <w:rFonts w:ascii="Palatino Linotype" w:hAnsi="Palatino Linotype"/>
          <w:b/>
          <w:bCs/>
          <w:sz w:val="26"/>
          <w:szCs w:val="26"/>
          <w:lang w:val="es-ES"/>
        </w:rPr>
      </w:pPr>
      <w:r w:rsidRPr="00433E57">
        <w:rPr>
          <w:rFonts w:ascii="Palatino Linotype" w:hAnsi="Palatino Linotype"/>
          <w:b/>
          <w:bCs/>
          <w:sz w:val="26"/>
          <w:szCs w:val="26"/>
          <w:lang w:val="es-ES"/>
        </w:rPr>
        <w:t>Prof. Lorena Lara</w:t>
      </w:r>
    </w:p>
    <w:p w:rsidR="002928F4" w:rsidRPr="00433E57" w:rsidRDefault="002928F4" w:rsidP="00907248">
      <w:pPr>
        <w:bidi w:val="0"/>
        <w:jc w:val="center"/>
        <w:rPr>
          <w:rFonts w:ascii="Palatino Linotype" w:hAnsi="Palatino Linotype"/>
          <w:b/>
          <w:bCs/>
          <w:sz w:val="26"/>
          <w:szCs w:val="26"/>
          <w:lang w:val="es-ES"/>
        </w:rPr>
      </w:pPr>
    </w:p>
    <w:p w:rsidR="002928F4" w:rsidRPr="00B17B17" w:rsidRDefault="00433E57" w:rsidP="00907248">
      <w:pPr>
        <w:bidi w:val="0"/>
        <w:jc w:val="center"/>
        <w:rPr>
          <w:rFonts w:ascii="Palatino Linotype" w:hAnsi="Palatino Linotype"/>
          <w:b/>
          <w:bCs/>
          <w:sz w:val="26"/>
          <w:szCs w:val="26"/>
          <w:lang w:val="es-ES"/>
        </w:rPr>
      </w:pPr>
      <w:r>
        <w:rPr>
          <w:rFonts w:ascii="Palatino Linotype" w:hAnsi="Palatino Linotype"/>
          <w:b/>
          <w:bCs/>
          <w:sz w:val="26"/>
          <w:szCs w:val="26"/>
          <w:lang w:val="es-ES"/>
        </w:rPr>
        <w:t>Revisado</w:t>
      </w:r>
      <w:r w:rsidR="002928F4" w:rsidRPr="00B17B17">
        <w:rPr>
          <w:rFonts w:ascii="Palatino Linotype" w:hAnsi="Palatino Linotype"/>
          <w:b/>
          <w:bCs/>
          <w:sz w:val="26"/>
          <w:szCs w:val="26"/>
          <w:lang w:val="es-ES"/>
        </w:rPr>
        <w:t xml:space="preserve"> por:</w:t>
      </w:r>
    </w:p>
    <w:p w:rsidR="002928F4" w:rsidRDefault="002928F4"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Lic. Zulma Ovejero</w:t>
      </w: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Pr="00B17B17" w:rsidRDefault="00842531" w:rsidP="00842531">
      <w:pPr>
        <w:bidi w:val="0"/>
        <w:jc w:val="center"/>
        <w:rPr>
          <w:rFonts w:ascii="Palatino Linotype" w:hAnsi="Palatino Linotype"/>
          <w:b/>
          <w:bCs/>
          <w:sz w:val="26"/>
          <w:szCs w:val="26"/>
          <w:lang w:val="es-ES"/>
        </w:rPr>
      </w:pPr>
    </w:p>
    <w:p w:rsidR="002727EF" w:rsidRDefault="002727EF" w:rsidP="002727EF">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2928F4" w:rsidRPr="00B17B17" w:rsidRDefault="002928F4" w:rsidP="002727EF">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Terminología utilizada en este libro</w:t>
      </w:r>
    </w:p>
    <w:p w:rsidR="002928F4" w:rsidRPr="00B17B17" w:rsidRDefault="002928F4" w:rsidP="00907248">
      <w:pPr>
        <w:bidi w:val="0"/>
        <w:jc w:val="center"/>
        <w:rPr>
          <w:rFonts w:ascii="Palatino Linotype" w:hAnsi="Palatino Linotype"/>
          <w:sz w:val="20"/>
          <w:szCs w:val="20"/>
          <w:lang w:val="es-ES"/>
        </w:rPr>
      </w:pPr>
      <w:r w:rsidRPr="00B17B17">
        <w:rPr>
          <w:rFonts w:ascii="Palatino Linotype" w:hAnsi="Palatino Linotype"/>
          <w:sz w:val="20"/>
          <w:szCs w:val="20"/>
          <w:lang w:val="es-ES"/>
        </w:rPr>
        <w:t xml:space="preserve">(Extraído del libro del Sheik Mahmoud Murad </w:t>
      </w:r>
      <w:r w:rsidRPr="00B17B17">
        <w:rPr>
          <w:rFonts w:ascii="Palatino Linotype" w:hAnsi="Palatino Linotype"/>
          <w:i/>
          <w:iCs/>
          <w:sz w:val="20"/>
          <w:szCs w:val="20"/>
          <w:lang w:val="es-ES"/>
        </w:rPr>
        <w:t>Errores comunes de traducción</w:t>
      </w:r>
      <w:r w:rsidRPr="00B17B17">
        <w:rPr>
          <w:rFonts w:ascii="Palatino Linotype" w:hAnsi="Palatino Linotype"/>
          <w:sz w:val="20"/>
          <w:szCs w:val="20"/>
          <w:lang w:val="es-ES"/>
        </w:rPr>
        <w:t>)</w:t>
      </w:r>
    </w:p>
    <w:p w:rsidR="002928F4" w:rsidRPr="00B17B17" w:rsidRDefault="002928F4" w:rsidP="00907248">
      <w:pPr>
        <w:pStyle w:val="FootnoteText"/>
        <w:bidi w:val="0"/>
        <w:ind w:right="26"/>
        <w:jc w:val="both"/>
        <w:rPr>
          <w:rFonts w:ascii="Palatino Linotype" w:hAnsi="Palatino Linotype"/>
          <w:sz w:val="24"/>
          <w:szCs w:val="24"/>
          <w:lang w:val="es-ES"/>
        </w:rPr>
      </w:pPr>
    </w:p>
    <w:p w:rsidR="00EB15AF" w:rsidRPr="00B17B17" w:rsidRDefault="00C97AA2" w:rsidP="00DC61E7">
      <w:pPr>
        <w:pStyle w:val="FootnoteText"/>
        <w:bidi w:val="0"/>
        <w:ind w:right="26"/>
        <w:jc w:val="both"/>
        <w:rPr>
          <w:rFonts w:ascii="Palatino Linotype" w:hAnsi="Palatino Linotype"/>
          <w:sz w:val="24"/>
          <w:szCs w:val="24"/>
          <w:lang w:val="es-ES"/>
        </w:rPr>
      </w:pPr>
      <w:r w:rsidRPr="00B17B17">
        <w:rPr>
          <w:rFonts w:ascii="Palatino Linotype" w:hAnsi="Palatino Linotype"/>
          <w:sz w:val="24"/>
          <w:szCs w:val="24"/>
          <w:lang w:val="es-ES"/>
        </w:rPr>
        <w:t xml:space="preserve">1. </w:t>
      </w:r>
      <w:r w:rsidRPr="00B17B17">
        <w:rPr>
          <w:rFonts w:ascii="Palatino Linotype" w:hAnsi="Palatino Linotype"/>
          <w:b/>
          <w:bCs/>
          <w:i/>
          <w:iCs/>
          <w:sz w:val="24"/>
          <w:szCs w:val="24"/>
          <w:lang w:val="es-ES"/>
        </w:rPr>
        <w:t>R</w:t>
      </w:r>
      <w:r w:rsidR="00EB15AF" w:rsidRPr="00B17B17">
        <w:rPr>
          <w:rFonts w:ascii="Palatino Linotype" w:hAnsi="Palatino Linotype"/>
          <w:b/>
          <w:bCs/>
          <w:i/>
          <w:iCs/>
          <w:sz w:val="24"/>
          <w:szCs w:val="24"/>
          <w:lang w:val="es-ES"/>
        </w:rPr>
        <w:t>a</w:t>
      </w:r>
      <w:r w:rsidRPr="00B17B17">
        <w:rPr>
          <w:rFonts w:ascii="Palatino Linotype" w:hAnsi="Palatino Linotype"/>
          <w:b/>
          <w:bCs/>
          <w:i/>
          <w:iCs/>
          <w:sz w:val="24"/>
          <w:szCs w:val="24"/>
          <w:lang w:val="es-ES"/>
        </w:rPr>
        <w:t>b</w:t>
      </w:r>
      <w:r w:rsidRPr="00B17B17">
        <w:rPr>
          <w:rFonts w:ascii="Palatino Linotype" w:hAnsi="Palatino Linotype"/>
          <w:sz w:val="24"/>
          <w:szCs w:val="24"/>
          <w:lang w:val="es-ES"/>
        </w:rPr>
        <w:t xml:space="preserve">: </w:t>
      </w:r>
      <w:r w:rsidR="00EB15AF" w:rsidRPr="00B17B17">
        <w:rPr>
          <w:rFonts w:ascii="Palatino Linotype" w:hAnsi="Palatino Linotype"/>
          <w:sz w:val="24"/>
          <w:szCs w:val="24"/>
          <w:lang w:val="es-ES"/>
        </w:rPr>
        <w:t>Algunos prefieren traducir el término “</w:t>
      </w:r>
      <w:r w:rsidR="00EB15AF" w:rsidRPr="00B17B17">
        <w:rPr>
          <w:rFonts w:ascii="Palatino Linotype" w:hAnsi="Palatino Linotype"/>
          <w:i/>
          <w:iCs/>
          <w:sz w:val="24"/>
          <w:szCs w:val="24"/>
          <w:lang w:val="es-ES"/>
        </w:rPr>
        <w:t>Rab</w:t>
      </w:r>
      <w:r w:rsidR="00EB15AF" w:rsidRPr="00B17B17">
        <w:rPr>
          <w:rFonts w:ascii="Palatino Linotype" w:hAnsi="Palatino Linotype"/>
          <w:sz w:val="24"/>
          <w:szCs w:val="24"/>
          <w:lang w:val="es-ES"/>
        </w:rPr>
        <w:t>” como “Señor”. Aparte de ser éste un término bíblico que se refiere al supuesto señorío del siervo de Dios, el Profeta Jesús, la palabra “Señor” está limitada a “maestro”, “jefe”, “propietario” o “gobernante” y no alcanza para expresar el significado de “</w:t>
      </w:r>
      <w:r w:rsidR="00EB15AF" w:rsidRPr="00B17B17">
        <w:rPr>
          <w:rFonts w:ascii="Palatino Linotype" w:hAnsi="Palatino Linotype"/>
          <w:i/>
          <w:iCs/>
          <w:sz w:val="24"/>
          <w:szCs w:val="24"/>
          <w:lang w:val="es-ES"/>
        </w:rPr>
        <w:t>Rab</w:t>
      </w:r>
      <w:r w:rsidR="00EB15AF" w:rsidRPr="00B17B17">
        <w:rPr>
          <w:rFonts w:ascii="Palatino Linotype" w:hAnsi="Palatino Linotype"/>
          <w:sz w:val="24"/>
          <w:szCs w:val="24"/>
          <w:lang w:val="es-ES"/>
        </w:rPr>
        <w:t>”. Entre otros significados, “</w:t>
      </w:r>
      <w:r w:rsidR="00EB15AF" w:rsidRPr="00B17B17">
        <w:rPr>
          <w:rFonts w:ascii="Palatino Linotype" w:hAnsi="Palatino Linotype"/>
          <w:i/>
          <w:iCs/>
          <w:sz w:val="24"/>
          <w:szCs w:val="24"/>
          <w:lang w:val="es-ES"/>
        </w:rPr>
        <w:t>Rab</w:t>
      </w:r>
      <w:r w:rsidR="00EB15AF" w:rsidRPr="00B17B17">
        <w:rPr>
          <w:rFonts w:ascii="Palatino Linotype" w:hAnsi="Palatino Linotype"/>
          <w:sz w:val="24"/>
          <w:szCs w:val="24"/>
          <w:lang w:val="es-ES"/>
        </w:rPr>
        <w:t>” significa el Creador, Quien da forma, el Proveedor, de Quien depende el sustento de todas las criaturas, y el Único que da vida y causa muerte.</w:t>
      </w:r>
    </w:p>
    <w:p w:rsidR="00EB15AF" w:rsidRPr="00B17B17" w:rsidRDefault="00EB15AF" w:rsidP="00907248">
      <w:pPr>
        <w:pStyle w:val="FootnoteText"/>
        <w:bidi w:val="0"/>
        <w:ind w:right="26"/>
        <w:jc w:val="both"/>
        <w:rPr>
          <w:rFonts w:ascii="Palatino Linotype" w:hAnsi="Palatino Linotype"/>
          <w:sz w:val="24"/>
          <w:szCs w:val="24"/>
          <w:lang w:val="es-ES"/>
        </w:rPr>
      </w:pPr>
    </w:p>
    <w:p w:rsidR="00EB15AF" w:rsidRPr="00B17B17" w:rsidRDefault="00C97AA2" w:rsidP="00DC61E7">
      <w:pPr>
        <w:bidi w:val="0"/>
        <w:jc w:val="lowKashida"/>
        <w:rPr>
          <w:rFonts w:ascii="Palatino Linotype" w:hAnsi="Palatino Linotype"/>
          <w:lang w:val="es-ES"/>
        </w:rPr>
      </w:pPr>
      <w:r w:rsidRPr="00B17B17">
        <w:rPr>
          <w:rFonts w:ascii="Palatino Linotype" w:hAnsi="Palatino Linotype"/>
          <w:lang w:val="es-ES"/>
        </w:rPr>
        <w:t xml:space="preserve">2. </w:t>
      </w:r>
      <w:r w:rsidRPr="00B17B17">
        <w:rPr>
          <w:rFonts w:ascii="Palatino Linotype" w:hAnsi="Palatino Linotype"/>
          <w:b/>
          <w:bCs/>
          <w:i/>
          <w:iCs/>
          <w:lang w:val="es-ES"/>
        </w:rPr>
        <w:t>D</w:t>
      </w:r>
      <w:r w:rsidR="00EB15AF" w:rsidRPr="00B17B17">
        <w:rPr>
          <w:rFonts w:ascii="Palatino Linotype" w:hAnsi="Palatino Linotype"/>
          <w:b/>
          <w:bCs/>
          <w:i/>
          <w:iCs/>
          <w:lang w:val="es-ES"/>
        </w:rPr>
        <w:t>i</w:t>
      </w:r>
      <w:r w:rsidRPr="00B17B17">
        <w:rPr>
          <w:rFonts w:ascii="Palatino Linotype" w:hAnsi="Palatino Linotype"/>
          <w:b/>
          <w:bCs/>
          <w:i/>
          <w:iCs/>
          <w:lang w:val="es-ES"/>
        </w:rPr>
        <w:t>n</w:t>
      </w:r>
      <w:r w:rsidRPr="00B17B17">
        <w:rPr>
          <w:rFonts w:ascii="Palatino Linotype" w:hAnsi="Palatino Linotype"/>
          <w:lang w:val="es-ES"/>
        </w:rPr>
        <w:t xml:space="preserve">: </w:t>
      </w:r>
      <w:r w:rsidR="00EB15AF" w:rsidRPr="00B17B17">
        <w:rPr>
          <w:rFonts w:ascii="Palatino Linotype" w:hAnsi="Palatino Linotype"/>
          <w:lang w:val="es-ES"/>
        </w:rPr>
        <w:t>La palabra traducida como religión es “</w:t>
      </w:r>
      <w:r w:rsidR="00EB15AF" w:rsidRPr="00B17B17">
        <w:rPr>
          <w:rFonts w:ascii="Palatino Linotype" w:hAnsi="Palatino Linotype"/>
          <w:i/>
          <w:iCs/>
          <w:lang w:val="es-ES"/>
        </w:rPr>
        <w:t>Din</w:t>
      </w:r>
      <w:r w:rsidR="00EB15AF" w:rsidRPr="00B17B17">
        <w:rPr>
          <w:rFonts w:ascii="Palatino Linotype" w:hAnsi="Palatino Linotype"/>
          <w:lang w:val="es-ES"/>
        </w:rPr>
        <w:t xml:space="preserve">”, que en árabe se refiere a un modo de vida, tanto privada como pública. Es un término amplio que </w:t>
      </w:r>
      <w:r w:rsidR="00DC61E7">
        <w:rPr>
          <w:rFonts w:ascii="Palatino Linotype" w:hAnsi="Palatino Linotype"/>
          <w:lang w:val="es-ES"/>
        </w:rPr>
        <w:t>incluye</w:t>
      </w:r>
      <w:r w:rsidR="00EB15AF" w:rsidRPr="00B17B17">
        <w:rPr>
          <w:rFonts w:ascii="Palatino Linotype" w:hAnsi="Palatino Linotype"/>
          <w:lang w:val="es-ES"/>
        </w:rPr>
        <w:t xml:space="preserve"> varias cosas: actos de adoración, práctica política y un código de conducta detallado que incluye los modales de comportamiento y de higiene. </w:t>
      </w:r>
    </w:p>
    <w:p w:rsidR="00EB15AF" w:rsidRPr="00B17B17" w:rsidRDefault="00EB15AF" w:rsidP="00907248">
      <w:pPr>
        <w:bidi w:val="0"/>
        <w:jc w:val="lowKashida"/>
        <w:rPr>
          <w:rFonts w:ascii="Palatino Linotype" w:hAnsi="Palatino Linotype"/>
          <w:lang w:val="es-ES"/>
        </w:rPr>
      </w:pPr>
    </w:p>
    <w:p w:rsidR="00862E32" w:rsidRPr="00B17B17" w:rsidRDefault="00C65CB0" w:rsidP="00907248">
      <w:pPr>
        <w:bidi w:val="0"/>
        <w:jc w:val="lowKashida"/>
        <w:rPr>
          <w:rFonts w:ascii="Palatino Linotype" w:hAnsi="Palatino Linotype"/>
          <w:b/>
          <w:bCs/>
          <w:lang w:val="es-ES"/>
        </w:rPr>
      </w:pPr>
      <w:r w:rsidRPr="00B17B17">
        <w:rPr>
          <w:rFonts w:ascii="Palatino Linotype" w:hAnsi="Palatino Linotype"/>
          <w:lang w:val="es-ES"/>
        </w:rPr>
        <w:t xml:space="preserve">3. </w:t>
      </w:r>
      <w:r w:rsidRPr="00B17B17">
        <w:rPr>
          <w:rFonts w:ascii="Palatino Linotype" w:hAnsi="Palatino Linotype"/>
          <w:b/>
          <w:bCs/>
          <w:lang w:val="es-ES"/>
        </w:rPr>
        <w:t>[</w:t>
      </w:r>
      <w:r w:rsidRPr="00B17B17">
        <w:rPr>
          <w:lang w:val="es-ES"/>
        </w:rPr>
        <w:sym w:font="AGA Arabesque" w:char="F065"/>
      </w:r>
      <w:r w:rsidRPr="00B17B17">
        <w:rPr>
          <w:rFonts w:ascii="Palatino Linotype" w:hAnsi="Palatino Linotype"/>
          <w:b/>
          <w:bCs/>
          <w:lang w:val="es-ES"/>
        </w:rPr>
        <w:t xml:space="preserve">] </w:t>
      </w:r>
      <w:r w:rsidRPr="00B17B17">
        <w:rPr>
          <w:rFonts w:ascii="Palatino Linotype" w:hAnsi="Palatino Linotype"/>
          <w:b/>
          <w:bCs/>
          <w:i/>
          <w:iCs/>
          <w:lang w:val="es-ES"/>
        </w:rPr>
        <w:t>Sal'lal'laaho a'laihi wa sal'lam</w:t>
      </w:r>
      <w:r w:rsidRPr="00B17B17">
        <w:rPr>
          <w:rFonts w:ascii="Palatino Linotype" w:hAnsi="Palatino Linotype"/>
          <w:b/>
          <w:bCs/>
          <w:lang w:val="es-ES"/>
        </w:rPr>
        <w:t xml:space="preserve">. </w:t>
      </w:r>
      <w:r w:rsidR="00862E32" w:rsidRPr="00B17B17">
        <w:rPr>
          <w:rFonts w:ascii="Palatino Linotype" w:hAnsi="Palatino Linotype"/>
          <w:lang w:val="es-ES"/>
        </w:rPr>
        <w:t>Algunos lo traducen como “la paz sea sobre él”. Esta traducción es incorrecta; la traducción correcta es: “que Dios exalte su mención, y lo libre a él y a su familia d</w:t>
      </w:r>
      <w:r w:rsidR="00A829CB" w:rsidRPr="00B17B17">
        <w:rPr>
          <w:rFonts w:ascii="Palatino Linotype" w:hAnsi="Palatino Linotype"/>
          <w:lang w:val="es-ES"/>
        </w:rPr>
        <w:t>e cualquier cosa despectiva”, pero simplemente por una razón práctica se abreviará (P y B).</w:t>
      </w:r>
    </w:p>
    <w:p w:rsidR="00D63156" w:rsidRPr="00B17B17" w:rsidRDefault="00D63156" w:rsidP="00907248">
      <w:pPr>
        <w:bidi w:val="0"/>
        <w:jc w:val="center"/>
        <w:rPr>
          <w:rFonts w:ascii="Palatino Linotype" w:hAnsi="Palatino Linotype"/>
          <w:b/>
          <w:bCs/>
          <w:sz w:val="26"/>
          <w:szCs w:val="26"/>
          <w:lang w:val="es-ES"/>
        </w:rPr>
      </w:pPr>
      <w:r w:rsidRPr="00B17B17">
        <w:rPr>
          <w:rFonts w:ascii="AGA Arabesque Desktop" w:hAnsi="AGA Arabesque Desktop"/>
          <w:sz w:val="52"/>
          <w:szCs w:val="52"/>
          <w:lang w:val="es-ES"/>
        </w:rPr>
        <w:br w:type="page"/>
      </w:r>
      <w:r w:rsidR="002928F4" w:rsidRPr="00B17B17">
        <w:rPr>
          <w:rFonts w:ascii="Palatino Linotype" w:hAnsi="Palatino Linotype"/>
          <w:b/>
          <w:bCs/>
          <w:sz w:val="26"/>
          <w:szCs w:val="26"/>
          <w:lang w:val="es-ES"/>
        </w:rPr>
        <w:lastRenderedPageBreak/>
        <w:t>Índice</w:t>
      </w:r>
    </w:p>
    <w:p w:rsidR="00D63156" w:rsidRPr="00B17B17" w:rsidRDefault="00D63156" w:rsidP="00907248">
      <w:pPr>
        <w:bidi w:val="0"/>
        <w:jc w:val="center"/>
        <w:rPr>
          <w:rFonts w:ascii="Palatino Linotype" w:hAnsi="Palatino Linotype"/>
          <w:b/>
          <w:bCs/>
          <w:sz w:val="22"/>
          <w:szCs w:val="22"/>
          <w:lang w:val="es-ES"/>
        </w:rPr>
      </w:pP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 </w:t>
      </w:r>
      <w:r w:rsidR="002928F4" w:rsidRPr="00B17B17">
        <w:rPr>
          <w:rFonts w:ascii="Palatino Linotype" w:hAnsi="Palatino Linotype"/>
          <w:sz w:val="22"/>
          <w:szCs w:val="22"/>
          <w:lang w:val="es-ES"/>
        </w:rPr>
        <w:t>Terminología</w:t>
      </w:r>
      <w:r w:rsidRPr="00B17B17">
        <w:rPr>
          <w:rFonts w:ascii="Palatino Linotype" w:hAnsi="Palatino Linotype"/>
          <w:sz w:val="22"/>
          <w:szCs w:val="22"/>
          <w:lang w:val="es-ES"/>
        </w:rPr>
        <w:t xml:space="preserve"> </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t>2</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2. </w:t>
      </w:r>
      <w:r w:rsidR="002928F4" w:rsidRPr="00B17B17">
        <w:rPr>
          <w:rFonts w:ascii="Palatino Linotype" w:hAnsi="Palatino Linotype"/>
          <w:sz w:val="22"/>
          <w:szCs w:val="22"/>
          <w:lang w:val="es-ES"/>
        </w:rPr>
        <w:t>Introducción</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00862E32" w:rsidRPr="00B17B17">
        <w:rPr>
          <w:rFonts w:ascii="Palatino Linotype" w:hAnsi="Palatino Linotype"/>
          <w:sz w:val="22"/>
          <w:szCs w:val="22"/>
          <w:lang w:val="es-ES"/>
        </w:rPr>
        <w:t>4</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3. </w:t>
      </w:r>
      <w:r w:rsidR="002928F4" w:rsidRPr="00B17B17">
        <w:rPr>
          <w:rFonts w:ascii="Palatino Linotype" w:hAnsi="Palatino Linotype"/>
          <w:sz w:val="22"/>
          <w:szCs w:val="22"/>
          <w:lang w:val="es-ES"/>
        </w:rPr>
        <w:t xml:space="preserve">¿El </w:t>
      </w:r>
      <w:r w:rsidR="002928F4" w:rsidRPr="00B17B17">
        <w:rPr>
          <w:rFonts w:ascii="Palatino Linotype" w:hAnsi="Palatino Linotype"/>
          <w:i/>
          <w:iCs/>
          <w:sz w:val="22"/>
          <w:szCs w:val="22"/>
          <w:lang w:val="es-ES"/>
        </w:rPr>
        <w:t>D</w:t>
      </w:r>
      <w:r w:rsidR="00862E32" w:rsidRPr="00B17B17">
        <w:rPr>
          <w:rFonts w:ascii="Palatino Linotype" w:hAnsi="Palatino Linotype"/>
          <w:i/>
          <w:iCs/>
          <w:sz w:val="22"/>
          <w:szCs w:val="22"/>
          <w:lang w:val="es-ES"/>
        </w:rPr>
        <w:t>i</w:t>
      </w:r>
      <w:r w:rsidR="002928F4" w:rsidRPr="00B17B17">
        <w:rPr>
          <w:rFonts w:ascii="Palatino Linotype" w:hAnsi="Palatino Linotype"/>
          <w:i/>
          <w:iCs/>
          <w:sz w:val="22"/>
          <w:szCs w:val="22"/>
          <w:lang w:val="es-ES"/>
        </w:rPr>
        <w:t>n</w:t>
      </w:r>
      <w:r w:rsidR="002928F4" w:rsidRPr="00B17B17">
        <w:rPr>
          <w:rFonts w:ascii="Palatino Linotype" w:hAnsi="Palatino Linotype"/>
          <w:sz w:val="22"/>
          <w:szCs w:val="22"/>
          <w:lang w:val="es-ES"/>
        </w:rPr>
        <w:t xml:space="preserve"> del Islam es complet</w:t>
      </w:r>
      <w:r w:rsidR="00862E32" w:rsidRPr="00B17B17">
        <w:rPr>
          <w:rFonts w:ascii="Palatino Linotype" w:hAnsi="Palatino Linotype"/>
          <w:sz w:val="22"/>
          <w:szCs w:val="22"/>
          <w:lang w:val="es-ES"/>
        </w:rPr>
        <w:t>o</w:t>
      </w:r>
      <w:r w:rsidR="002928F4" w:rsidRPr="00B17B17">
        <w:rPr>
          <w:rFonts w:ascii="Palatino Linotype" w:hAnsi="Palatino Linotype"/>
          <w:sz w:val="22"/>
          <w:szCs w:val="22"/>
          <w:lang w:val="es-ES"/>
        </w:rPr>
        <w:t>?</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t>1</w:t>
      </w:r>
      <w:r w:rsidR="008E3C36" w:rsidRPr="00B17B17">
        <w:rPr>
          <w:rFonts w:ascii="Palatino Linotype" w:hAnsi="Palatino Linotype"/>
          <w:sz w:val="22"/>
          <w:szCs w:val="22"/>
          <w:lang w:val="es-ES"/>
        </w:rPr>
        <w:t>3</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4. </w:t>
      </w:r>
      <w:r w:rsidR="00D0223E" w:rsidRPr="00B17B17">
        <w:rPr>
          <w:rFonts w:ascii="Palatino Linotype" w:hAnsi="Palatino Linotype"/>
          <w:sz w:val="22"/>
          <w:szCs w:val="22"/>
          <w:lang w:val="es-ES"/>
        </w:rPr>
        <w:t xml:space="preserve">El </w:t>
      </w:r>
      <w:r w:rsidR="00862E32" w:rsidRPr="00B17B17">
        <w:rPr>
          <w:rFonts w:ascii="Palatino Linotype" w:hAnsi="Palatino Linotype"/>
          <w:sz w:val="22"/>
          <w:szCs w:val="22"/>
          <w:lang w:val="es-ES"/>
        </w:rPr>
        <w:t>dictamen</w:t>
      </w:r>
      <w:r w:rsidR="00D0223E" w:rsidRPr="00B17B17">
        <w:rPr>
          <w:rFonts w:ascii="Palatino Linotype" w:hAnsi="Palatino Linotype"/>
          <w:sz w:val="22"/>
          <w:szCs w:val="22"/>
          <w:lang w:val="es-ES"/>
        </w:rPr>
        <w:t xml:space="preserve"> sobre agregar algo al </w:t>
      </w:r>
      <w:r w:rsidR="00D0223E" w:rsidRPr="00B17B17">
        <w:rPr>
          <w:rFonts w:ascii="Palatino Linotype" w:hAnsi="Palatino Linotype"/>
          <w:i/>
          <w:iCs/>
          <w:sz w:val="22"/>
          <w:szCs w:val="22"/>
          <w:lang w:val="es-ES"/>
        </w:rPr>
        <w:t>D</w:t>
      </w:r>
      <w:r w:rsidR="00862E32" w:rsidRPr="00B17B17">
        <w:rPr>
          <w:rFonts w:ascii="Palatino Linotype" w:hAnsi="Palatino Linotype"/>
          <w:i/>
          <w:iCs/>
          <w:sz w:val="22"/>
          <w:szCs w:val="22"/>
          <w:lang w:val="es-ES"/>
        </w:rPr>
        <w:t>i</w:t>
      </w:r>
      <w:r w:rsidR="00D0223E" w:rsidRPr="00B17B17">
        <w:rPr>
          <w:rFonts w:ascii="Palatino Linotype" w:hAnsi="Palatino Linotype"/>
          <w:i/>
          <w:iCs/>
          <w:sz w:val="22"/>
          <w:szCs w:val="22"/>
          <w:lang w:val="es-ES"/>
        </w:rPr>
        <w:t>n</w:t>
      </w:r>
      <w:r w:rsidR="00D0223E"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t>1</w:t>
      </w:r>
      <w:r w:rsidR="008E3C36" w:rsidRPr="00B17B17">
        <w:rPr>
          <w:rFonts w:ascii="Palatino Linotype" w:hAnsi="Palatino Linotype"/>
          <w:sz w:val="22"/>
          <w:szCs w:val="22"/>
          <w:lang w:val="es-ES"/>
        </w:rPr>
        <w:t>5</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5. </w:t>
      </w:r>
      <w:r w:rsidR="00D0223E" w:rsidRPr="00B17B17">
        <w:rPr>
          <w:rFonts w:ascii="Palatino Linotype" w:hAnsi="Palatino Linotype"/>
          <w:sz w:val="22"/>
          <w:szCs w:val="22"/>
          <w:lang w:val="es-ES"/>
        </w:rPr>
        <w:t>¿Qué es</w:t>
      </w:r>
      <w:r w:rsidRPr="00B17B17">
        <w:rPr>
          <w:rFonts w:ascii="Palatino Linotype" w:hAnsi="Palatino Linotype"/>
          <w:sz w:val="22"/>
          <w:szCs w:val="22"/>
          <w:lang w:val="es-ES"/>
        </w:rPr>
        <w:t xml:space="preserve">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t>1</w:t>
      </w:r>
      <w:r w:rsidR="008E3C36" w:rsidRPr="00B17B17">
        <w:rPr>
          <w:rFonts w:ascii="Palatino Linotype" w:hAnsi="Palatino Linotype"/>
          <w:sz w:val="22"/>
          <w:szCs w:val="22"/>
          <w:lang w:val="es-ES"/>
        </w:rPr>
        <w:t>8</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6. </w:t>
      </w:r>
      <w:r w:rsidR="00D0223E" w:rsidRPr="00B17B17">
        <w:rPr>
          <w:rFonts w:ascii="Palatino Linotype" w:hAnsi="Palatino Linotype"/>
          <w:sz w:val="22"/>
          <w:szCs w:val="22"/>
          <w:lang w:val="es-ES"/>
        </w:rPr>
        <w:t>Las categorías de</w:t>
      </w:r>
      <w:r w:rsidRPr="00B17B17">
        <w:rPr>
          <w:rFonts w:ascii="Palatino Linotype" w:hAnsi="Palatino Linotype"/>
          <w:sz w:val="22"/>
          <w:szCs w:val="22"/>
          <w:lang w:val="es-ES"/>
        </w:rPr>
        <w:t xml:space="preserve"> </w:t>
      </w:r>
      <w:r w:rsidRPr="00B17B17">
        <w:rPr>
          <w:rFonts w:ascii="Palatino Linotype" w:hAnsi="Palatino Linotype"/>
          <w:i/>
          <w:iCs/>
          <w:sz w:val="22"/>
          <w:szCs w:val="22"/>
          <w:lang w:val="es-ES"/>
        </w:rPr>
        <w:t>Bid'ah</w:t>
      </w:r>
      <w:r w:rsidR="00462AE7" w:rsidRPr="00B17B17">
        <w:rPr>
          <w:rFonts w:ascii="Palatino Linotype" w:hAnsi="Palatino Linotype"/>
          <w:i/>
          <w:iCs/>
          <w:sz w:val="22"/>
          <w:szCs w:val="22"/>
          <w:lang w:val="es-ES"/>
        </w:rPr>
        <w:t xml:space="preserve"> </w:t>
      </w:r>
      <w:r w:rsidR="00462AE7" w:rsidRPr="00B17B17">
        <w:rPr>
          <w:rFonts w:ascii="Palatino Linotype" w:hAnsi="Palatino Linotype"/>
          <w:sz w:val="22"/>
          <w:szCs w:val="22"/>
          <w:lang w:val="es-ES"/>
        </w:rPr>
        <w:t xml:space="preserve">y las innovaciones en la religión </w:t>
      </w:r>
      <w:r w:rsidRPr="00B17B17">
        <w:rPr>
          <w:rFonts w:ascii="Palatino Linotype" w:hAnsi="Palatino Linotype"/>
          <w:sz w:val="22"/>
          <w:szCs w:val="22"/>
          <w:lang w:val="es-ES"/>
        </w:rPr>
        <w:tab/>
      </w:r>
      <w:r w:rsidR="008E3C36" w:rsidRPr="00B17B17">
        <w:rPr>
          <w:rFonts w:ascii="Palatino Linotype" w:hAnsi="Palatino Linotype"/>
          <w:sz w:val="22"/>
          <w:szCs w:val="22"/>
          <w:lang w:val="es-ES"/>
        </w:rPr>
        <w:t>2</w:t>
      </w:r>
      <w:r w:rsidR="00986768" w:rsidRPr="00B17B17">
        <w:rPr>
          <w:rFonts w:ascii="Palatino Linotype" w:hAnsi="Palatino Linotype"/>
          <w:sz w:val="22"/>
          <w:szCs w:val="22"/>
          <w:lang w:val="es-ES"/>
        </w:rPr>
        <w:t>1</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8. </w:t>
      </w:r>
      <w:r w:rsidR="00D0223E" w:rsidRPr="00B17B17">
        <w:rPr>
          <w:rFonts w:ascii="Palatino Linotype" w:hAnsi="Palatino Linotype"/>
          <w:sz w:val="22"/>
          <w:szCs w:val="22"/>
          <w:lang w:val="es-ES"/>
        </w:rPr>
        <w:t xml:space="preserve">¿Qué dice la </w:t>
      </w:r>
      <w:r w:rsidRPr="00B17B17">
        <w:rPr>
          <w:rFonts w:ascii="Palatino Linotype" w:hAnsi="Palatino Linotype"/>
          <w:i/>
          <w:iCs/>
          <w:sz w:val="22"/>
          <w:szCs w:val="22"/>
          <w:lang w:val="es-ES"/>
        </w:rPr>
        <w:t>Shari'ah</w:t>
      </w:r>
      <w:r w:rsidRPr="00B17B17">
        <w:rPr>
          <w:rFonts w:ascii="Palatino Linotype" w:hAnsi="Palatino Linotype"/>
          <w:sz w:val="22"/>
          <w:szCs w:val="22"/>
          <w:lang w:val="es-ES"/>
        </w:rPr>
        <w:t xml:space="preserve"> </w:t>
      </w:r>
      <w:r w:rsidR="00D0223E" w:rsidRPr="00B17B17">
        <w:rPr>
          <w:rFonts w:ascii="Palatino Linotype" w:hAnsi="Palatino Linotype"/>
          <w:sz w:val="22"/>
          <w:szCs w:val="22"/>
          <w:lang w:val="es-ES"/>
        </w:rPr>
        <w:t>con respecto a las innovaciones?</w:t>
      </w:r>
      <w:r w:rsidRPr="00B17B17">
        <w:rPr>
          <w:rFonts w:ascii="Palatino Linotype" w:hAnsi="Palatino Linotype"/>
          <w:sz w:val="22"/>
          <w:szCs w:val="22"/>
          <w:lang w:val="es-ES"/>
        </w:rPr>
        <w:tab/>
      </w:r>
      <w:r w:rsidR="002614CF" w:rsidRPr="00B17B17">
        <w:rPr>
          <w:rFonts w:ascii="Palatino Linotype" w:hAnsi="Palatino Linotype"/>
          <w:sz w:val="22"/>
          <w:szCs w:val="22"/>
          <w:lang w:val="es-ES"/>
        </w:rPr>
        <w:t>2</w:t>
      </w:r>
      <w:r w:rsidR="00462AE7" w:rsidRPr="00B17B17">
        <w:rPr>
          <w:rFonts w:ascii="Palatino Linotype" w:hAnsi="Palatino Linotype"/>
          <w:sz w:val="22"/>
          <w:szCs w:val="22"/>
          <w:lang w:val="es-ES"/>
        </w:rPr>
        <w:t>5</w:t>
      </w:r>
    </w:p>
    <w:p w:rsidR="00D63156" w:rsidRPr="00B17B17" w:rsidRDefault="00D63156" w:rsidP="008208CF">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9. </w:t>
      </w:r>
      <w:r w:rsidR="008208CF">
        <w:rPr>
          <w:rFonts w:ascii="Palatino Linotype" w:hAnsi="Palatino Linotype"/>
          <w:sz w:val="22"/>
          <w:szCs w:val="22"/>
          <w:lang w:val="es-ES"/>
        </w:rPr>
        <w:t>La opinión de los eruditos sobre</w:t>
      </w:r>
      <w:r w:rsidR="00D0223E" w:rsidRPr="00B17B17">
        <w:rPr>
          <w:rFonts w:ascii="Palatino Linotype" w:hAnsi="Palatino Linotype"/>
          <w:sz w:val="22"/>
          <w:szCs w:val="22"/>
          <w:lang w:val="es-ES"/>
        </w:rPr>
        <w:t xml:space="preserve"> la</w:t>
      </w:r>
      <w:r w:rsidRPr="00B17B17">
        <w:rPr>
          <w:rFonts w:ascii="Palatino Linotype" w:hAnsi="Palatino Linotype"/>
          <w:sz w:val="22"/>
          <w:szCs w:val="22"/>
          <w:lang w:val="es-ES"/>
        </w:rPr>
        <w:t xml:space="preserve">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ab/>
      </w:r>
      <w:r w:rsidR="00AB2E17">
        <w:rPr>
          <w:rFonts w:ascii="Palatino Linotype" w:hAnsi="Palatino Linotype"/>
          <w:sz w:val="22"/>
          <w:szCs w:val="22"/>
          <w:lang w:val="es-ES"/>
        </w:rPr>
        <w:tab/>
      </w:r>
      <w:r w:rsidR="00AB2E17">
        <w:rPr>
          <w:rFonts w:ascii="Palatino Linotype" w:hAnsi="Palatino Linotype"/>
          <w:sz w:val="22"/>
          <w:szCs w:val="22"/>
          <w:lang w:val="es-ES"/>
        </w:rPr>
        <w:tab/>
      </w:r>
      <w:r w:rsidR="002A2B1F" w:rsidRPr="00B17B17">
        <w:rPr>
          <w:rFonts w:ascii="Palatino Linotype" w:hAnsi="Palatino Linotype"/>
          <w:sz w:val="22"/>
          <w:szCs w:val="22"/>
          <w:lang w:val="es-ES"/>
        </w:rPr>
        <w:t>28</w:t>
      </w:r>
    </w:p>
    <w:p w:rsidR="00D63156" w:rsidRPr="00B17B17" w:rsidRDefault="00D63156" w:rsidP="00AB2E17">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10. </w:t>
      </w:r>
      <w:r w:rsidR="002E063C">
        <w:rPr>
          <w:rFonts w:ascii="Palatino Linotype" w:hAnsi="Palatino Linotype"/>
          <w:sz w:val="22"/>
          <w:szCs w:val="22"/>
          <w:lang w:val="es-ES"/>
        </w:rPr>
        <w:t>Algunas p</w:t>
      </w:r>
      <w:r w:rsidR="00D0223E" w:rsidRPr="00B17B17">
        <w:rPr>
          <w:rFonts w:ascii="Palatino Linotype" w:hAnsi="Palatino Linotype"/>
          <w:sz w:val="22"/>
          <w:szCs w:val="22"/>
          <w:lang w:val="es-ES"/>
        </w:rPr>
        <w:t xml:space="preserve">ruebas que </w:t>
      </w:r>
      <w:r w:rsidR="002E063C">
        <w:rPr>
          <w:rFonts w:ascii="Palatino Linotype" w:hAnsi="Palatino Linotype"/>
          <w:sz w:val="22"/>
          <w:szCs w:val="22"/>
          <w:lang w:val="es-ES"/>
        </w:rPr>
        <w:t>justifican</w:t>
      </w:r>
      <w:r w:rsidR="00D0223E" w:rsidRPr="00B17B17">
        <w:rPr>
          <w:rFonts w:ascii="Palatino Linotype" w:hAnsi="Palatino Linotype"/>
          <w:sz w:val="22"/>
          <w:szCs w:val="22"/>
          <w:lang w:val="es-ES"/>
        </w:rPr>
        <w:t xml:space="preserve"> la</w:t>
      </w:r>
      <w:r w:rsidRPr="00B17B17">
        <w:rPr>
          <w:rFonts w:ascii="Palatino Linotype" w:hAnsi="Palatino Linotype"/>
          <w:sz w:val="22"/>
          <w:szCs w:val="22"/>
          <w:lang w:val="es-ES"/>
        </w:rPr>
        <w:t xml:space="preserve">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w:t>
      </w:r>
      <w:r w:rsidR="00AB2E17">
        <w:rPr>
          <w:rFonts w:ascii="Palatino Linotype" w:hAnsi="Palatino Linotype"/>
          <w:sz w:val="22"/>
          <w:szCs w:val="22"/>
          <w:lang w:val="es-ES"/>
        </w:rPr>
        <w:tab/>
      </w:r>
      <w:r w:rsidR="00AB2E17">
        <w:rPr>
          <w:rFonts w:ascii="Palatino Linotype" w:hAnsi="Palatino Linotype"/>
          <w:sz w:val="22"/>
          <w:szCs w:val="22"/>
          <w:lang w:val="es-ES"/>
        </w:rPr>
        <w:tab/>
      </w:r>
      <w:r w:rsidR="00AB2E17">
        <w:rPr>
          <w:rFonts w:ascii="Palatino Linotype" w:hAnsi="Palatino Linotype"/>
          <w:sz w:val="22"/>
          <w:szCs w:val="22"/>
          <w:lang w:val="es-ES"/>
        </w:rPr>
        <w:tab/>
      </w:r>
      <w:r w:rsidR="007642B7" w:rsidRPr="00B17B17">
        <w:rPr>
          <w:rFonts w:ascii="Palatino Linotype" w:hAnsi="Palatino Linotype"/>
          <w:sz w:val="22"/>
          <w:szCs w:val="22"/>
          <w:lang w:val="es-ES"/>
        </w:rPr>
        <w:t>30</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11. </w:t>
      </w:r>
      <w:r w:rsidR="00D0223E" w:rsidRPr="00B17B17">
        <w:rPr>
          <w:rFonts w:ascii="Palatino Linotype" w:hAnsi="Palatino Linotype"/>
          <w:sz w:val="22"/>
          <w:szCs w:val="22"/>
          <w:lang w:val="es-ES"/>
        </w:rPr>
        <w:t xml:space="preserve">Nuestra </w:t>
      </w:r>
      <w:r w:rsidR="00754DEC">
        <w:rPr>
          <w:rFonts w:ascii="Palatino Linotype" w:hAnsi="Palatino Linotype"/>
          <w:sz w:val="22"/>
          <w:szCs w:val="22"/>
          <w:lang w:val="es-ES"/>
        </w:rPr>
        <w:t>opinión</w:t>
      </w:r>
      <w:r w:rsidR="00D0223E" w:rsidRPr="00B17B17">
        <w:rPr>
          <w:rFonts w:ascii="Palatino Linotype" w:hAnsi="Palatino Linotype"/>
          <w:sz w:val="22"/>
          <w:szCs w:val="22"/>
          <w:lang w:val="es-ES"/>
        </w:rPr>
        <w:t xml:space="preserve"> acerca de la gente que hace</w:t>
      </w:r>
      <w:r w:rsidRPr="00B17B17">
        <w:rPr>
          <w:rFonts w:ascii="Palatino Linotype" w:hAnsi="Palatino Linotype"/>
          <w:sz w:val="22"/>
          <w:szCs w:val="22"/>
          <w:lang w:val="es-ES"/>
        </w:rPr>
        <w:t xml:space="preserve">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w:t>
      </w:r>
      <w:r w:rsidRPr="00B17B17">
        <w:rPr>
          <w:rFonts w:ascii="Palatino Linotype" w:hAnsi="Palatino Linotype"/>
          <w:sz w:val="22"/>
          <w:szCs w:val="22"/>
          <w:lang w:val="es-ES"/>
        </w:rPr>
        <w:tab/>
      </w:r>
      <w:r w:rsidR="00090615" w:rsidRPr="00B17B17">
        <w:rPr>
          <w:rFonts w:ascii="Palatino Linotype" w:hAnsi="Palatino Linotype"/>
          <w:sz w:val="22"/>
          <w:szCs w:val="22"/>
          <w:lang w:val="es-ES"/>
        </w:rPr>
        <w:t>3</w:t>
      </w:r>
      <w:r w:rsidR="00CC79E0" w:rsidRPr="00B17B17">
        <w:rPr>
          <w:rFonts w:ascii="Palatino Linotype" w:hAnsi="Palatino Linotype"/>
          <w:sz w:val="22"/>
          <w:szCs w:val="22"/>
          <w:lang w:val="es-ES"/>
        </w:rPr>
        <w:t>3</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12. </w:t>
      </w:r>
      <w:r w:rsidR="00D0223E" w:rsidRPr="00B17B17">
        <w:rPr>
          <w:rFonts w:ascii="Palatino Linotype" w:hAnsi="Palatino Linotype"/>
          <w:sz w:val="22"/>
          <w:szCs w:val="22"/>
          <w:lang w:val="es-ES"/>
        </w:rPr>
        <w:t>Las r</w:t>
      </w:r>
      <w:r w:rsidR="00DE07CC" w:rsidRPr="00B17B17">
        <w:rPr>
          <w:rFonts w:ascii="Palatino Linotype" w:hAnsi="Palatino Linotype"/>
          <w:sz w:val="22"/>
          <w:szCs w:val="22"/>
          <w:lang w:val="es-ES"/>
        </w:rPr>
        <w:t>a</w:t>
      </w:r>
      <w:r w:rsidR="00D0223E" w:rsidRPr="00B17B17">
        <w:rPr>
          <w:rFonts w:ascii="Palatino Linotype" w:hAnsi="Palatino Linotype"/>
          <w:sz w:val="22"/>
          <w:szCs w:val="22"/>
          <w:lang w:val="es-ES"/>
        </w:rPr>
        <w:t>zones de la difusión de</w:t>
      </w:r>
      <w:r w:rsidRPr="00B17B17">
        <w:rPr>
          <w:rFonts w:ascii="Palatino Linotype" w:hAnsi="Palatino Linotype"/>
          <w:sz w:val="22"/>
          <w:szCs w:val="22"/>
          <w:lang w:val="es-ES"/>
        </w:rPr>
        <w:t xml:space="preserve">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00E10EBF" w:rsidRPr="00B17B17">
        <w:rPr>
          <w:rFonts w:ascii="Palatino Linotype" w:hAnsi="Palatino Linotype"/>
          <w:sz w:val="22"/>
          <w:szCs w:val="22"/>
          <w:lang w:val="es-ES"/>
        </w:rPr>
        <w:t>3</w:t>
      </w:r>
      <w:r w:rsidR="00CC79E0" w:rsidRPr="00B17B17">
        <w:rPr>
          <w:rFonts w:ascii="Palatino Linotype" w:hAnsi="Palatino Linotype"/>
          <w:sz w:val="22"/>
          <w:szCs w:val="22"/>
          <w:lang w:val="es-ES"/>
        </w:rPr>
        <w:t>5</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13. </w:t>
      </w:r>
      <w:r w:rsidR="00D0223E" w:rsidRPr="00B17B17">
        <w:rPr>
          <w:rFonts w:ascii="Palatino Linotype" w:hAnsi="Palatino Linotype"/>
          <w:sz w:val="22"/>
          <w:szCs w:val="22"/>
          <w:lang w:val="es-ES"/>
        </w:rPr>
        <w:t>Las condiciones para la aceptación de las buenas obras</w:t>
      </w:r>
      <w:r w:rsidRPr="00B17B17">
        <w:rPr>
          <w:rFonts w:ascii="Palatino Linotype" w:hAnsi="Palatino Linotype"/>
          <w:sz w:val="22"/>
          <w:szCs w:val="22"/>
          <w:lang w:val="es-ES"/>
        </w:rPr>
        <w:tab/>
      </w:r>
      <w:r w:rsidR="00CC79E0" w:rsidRPr="00B17B17">
        <w:rPr>
          <w:rFonts w:ascii="Palatino Linotype" w:hAnsi="Palatino Linotype"/>
          <w:sz w:val="22"/>
          <w:szCs w:val="22"/>
          <w:lang w:val="es-ES"/>
        </w:rPr>
        <w:t>4</w:t>
      </w:r>
      <w:r w:rsidR="009E6BDD" w:rsidRPr="00B17B17">
        <w:rPr>
          <w:rFonts w:ascii="Palatino Linotype" w:hAnsi="Palatino Linotype"/>
          <w:sz w:val="22"/>
          <w:szCs w:val="22"/>
          <w:lang w:val="es-ES"/>
        </w:rPr>
        <w:t>2</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14. </w:t>
      </w:r>
      <w:r w:rsidR="00D0223E" w:rsidRPr="00B17B17">
        <w:rPr>
          <w:rFonts w:ascii="Palatino Linotype" w:hAnsi="Palatino Linotype"/>
          <w:sz w:val="22"/>
          <w:szCs w:val="22"/>
          <w:lang w:val="es-ES"/>
        </w:rPr>
        <w:t xml:space="preserve">Los peligros de hacer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00CC79E0" w:rsidRPr="00B17B17">
        <w:rPr>
          <w:rFonts w:ascii="Palatino Linotype" w:hAnsi="Palatino Linotype"/>
          <w:sz w:val="22"/>
          <w:szCs w:val="22"/>
          <w:lang w:val="es-ES"/>
        </w:rPr>
        <w:t>4</w:t>
      </w:r>
      <w:r w:rsidR="009E6BDD" w:rsidRPr="00B17B17">
        <w:rPr>
          <w:rFonts w:ascii="Palatino Linotype" w:hAnsi="Palatino Linotype"/>
          <w:sz w:val="22"/>
          <w:szCs w:val="22"/>
          <w:lang w:val="es-ES"/>
        </w:rPr>
        <w:t>5</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15. </w:t>
      </w:r>
      <w:r w:rsidR="00D0223E" w:rsidRPr="00B17B17">
        <w:rPr>
          <w:rFonts w:ascii="Palatino Linotype" w:hAnsi="Palatino Linotype"/>
          <w:sz w:val="22"/>
          <w:szCs w:val="22"/>
          <w:lang w:val="es-ES"/>
        </w:rPr>
        <w:t>Advertencia y reprensión</w:t>
      </w:r>
      <w:r w:rsidRPr="00B17B17">
        <w:rPr>
          <w:rFonts w:ascii="Palatino Linotype" w:hAnsi="Palatino Linotype"/>
          <w:sz w:val="22"/>
          <w:szCs w:val="22"/>
          <w:lang w:val="es-ES"/>
        </w:rPr>
        <w:t xml:space="preserve"> </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00D0223E" w:rsidRPr="00B17B17">
        <w:rPr>
          <w:rFonts w:ascii="Palatino Linotype" w:hAnsi="Palatino Linotype"/>
          <w:sz w:val="22"/>
          <w:szCs w:val="22"/>
          <w:lang w:val="es-ES"/>
        </w:rPr>
        <w:tab/>
      </w:r>
      <w:r w:rsidRPr="00B17B17">
        <w:rPr>
          <w:rFonts w:ascii="Palatino Linotype" w:hAnsi="Palatino Linotype"/>
          <w:sz w:val="22"/>
          <w:szCs w:val="22"/>
          <w:lang w:val="es-ES"/>
        </w:rPr>
        <w:tab/>
      </w:r>
      <w:r w:rsidR="00CC79E0" w:rsidRPr="00B17B17">
        <w:rPr>
          <w:rFonts w:ascii="Palatino Linotype" w:hAnsi="Palatino Linotype"/>
          <w:sz w:val="22"/>
          <w:szCs w:val="22"/>
          <w:lang w:val="es-ES"/>
        </w:rPr>
        <w:t>4</w:t>
      </w:r>
      <w:r w:rsidR="009E6BDD" w:rsidRPr="00B17B17">
        <w:rPr>
          <w:rFonts w:ascii="Palatino Linotype" w:hAnsi="Palatino Linotype"/>
          <w:sz w:val="22"/>
          <w:szCs w:val="22"/>
          <w:lang w:val="es-ES"/>
        </w:rPr>
        <w:t>7</w:t>
      </w:r>
    </w:p>
    <w:p w:rsidR="00842531"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16. </w:t>
      </w:r>
      <w:r w:rsidR="00D0223E" w:rsidRPr="00B17B17">
        <w:rPr>
          <w:rFonts w:ascii="Palatino Linotype" w:hAnsi="Palatino Linotype"/>
          <w:sz w:val="22"/>
          <w:szCs w:val="22"/>
          <w:lang w:val="es-ES"/>
        </w:rPr>
        <w:t>Glosario</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00D20D20">
        <w:rPr>
          <w:rFonts w:ascii="Palatino Linotype" w:hAnsi="Palatino Linotype"/>
          <w:sz w:val="22"/>
          <w:szCs w:val="22"/>
          <w:lang w:val="es-ES"/>
        </w:rPr>
        <w:t xml:space="preserve">                               50</w:t>
      </w:r>
    </w:p>
    <w:p w:rsidR="00842531" w:rsidRDefault="00842531" w:rsidP="00842531">
      <w:pPr>
        <w:bidi w:val="0"/>
        <w:spacing w:line="480" w:lineRule="auto"/>
        <w:jc w:val="lowKashida"/>
        <w:rPr>
          <w:rFonts w:ascii="Palatino Linotype" w:hAnsi="Palatino Linotype"/>
          <w:sz w:val="22"/>
          <w:szCs w:val="22"/>
          <w:lang w:val="es-ES"/>
        </w:rPr>
      </w:pPr>
    </w:p>
    <w:p w:rsidR="00842531" w:rsidRDefault="00842531" w:rsidP="00842531">
      <w:pPr>
        <w:bidi w:val="0"/>
        <w:spacing w:line="480" w:lineRule="auto"/>
        <w:jc w:val="lowKashida"/>
        <w:rPr>
          <w:rFonts w:ascii="Palatino Linotype" w:hAnsi="Palatino Linotype"/>
          <w:sz w:val="22"/>
          <w:szCs w:val="22"/>
          <w:lang w:val="es-ES"/>
        </w:rPr>
      </w:pPr>
    </w:p>
    <w:p w:rsidR="00842531" w:rsidRDefault="00842531" w:rsidP="00842531">
      <w:pPr>
        <w:bidi w:val="0"/>
        <w:spacing w:line="480" w:lineRule="auto"/>
        <w:jc w:val="lowKashida"/>
        <w:rPr>
          <w:rFonts w:ascii="Palatino Linotype" w:hAnsi="Palatino Linotype"/>
          <w:sz w:val="22"/>
          <w:szCs w:val="22"/>
          <w:lang w:val="es-ES"/>
        </w:rPr>
      </w:pPr>
    </w:p>
    <w:p w:rsidR="00842531" w:rsidRDefault="00842531" w:rsidP="00842531">
      <w:pPr>
        <w:bidi w:val="0"/>
        <w:spacing w:line="480" w:lineRule="auto"/>
        <w:jc w:val="lowKashida"/>
        <w:rPr>
          <w:rFonts w:ascii="Palatino Linotype" w:hAnsi="Palatino Linotype"/>
          <w:sz w:val="22"/>
          <w:szCs w:val="22"/>
          <w:lang w:val="es-ES"/>
        </w:rPr>
      </w:pPr>
    </w:p>
    <w:p w:rsidR="00D20D20" w:rsidRDefault="00D20D20" w:rsidP="00D20D20">
      <w:pPr>
        <w:bidi w:val="0"/>
        <w:spacing w:line="480" w:lineRule="auto"/>
        <w:jc w:val="lowKashida"/>
        <w:rPr>
          <w:rFonts w:ascii="Palatino Linotype" w:hAnsi="Palatino Linotype"/>
          <w:sz w:val="22"/>
          <w:szCs w:val="22"/>
          <w:lang w:val="es-ES"/>
        </w:rPr>
      </w:pPr>
    </w:p>
    <w:p w:rsidR="00842531" w:rsidRDefault="00842531" w:rsidP="00842531">
      <w:pPr>
        <w:bidi w:val="0"/>
        <w:spacing w:line="480" w:lineRule="auto"/>
        <w:jc w:val="lowKashida"/>
        <w:rPr>
          <w:rFonts w:ascii="Palatino Linotype" w:hAnsi="Palatino Linotype"/>
          <w:sz w:val="22"/>
          <w:szCs w:val="22"/>
          <w:lang w:val="es-ES"/>
        </w:rPr>
      </w:pPr>
    </w:p>
    <w:p w:rsidR="00842531" w:rsidRDefault="00842531" w:rsidP="00842531">
      <w:pPr>
        <w:bidi w:val="0"/>
        <w:spacing w:line="480" w:lineRule="auto"/>
        <w:jc w:val="lowKashida"/>
        <w:rPr>
          <w:rFonts w:ascii="Palatino Linotype" w:hAnsi="Palatino Linotype"/>
          <w:sz w:val="22"/>
          <w:szCs w:val="22"/>
          <w:lang w:val="es-ES"/>
        </w:rPr>
      </w:pPr>
    </w:p>
    <w:p w:rsidR="00D63156" w:rsidRPr="00B17B17" w:rsidRDefault="00D63156" w:rsidP="00D20D20">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p>
    <w:p w:rsidR="00E2221C" w:rsidRPr="00B17B17" w:rsidRDefault="00206421" w:rsidP="00842531">
      <w:pPr>
        <w:bidi w:val="0"/>
        <w:rPr>
          <w:rFonts w:ascii="Palatino Linotype" w:hAnsi="Palatino Linotype"/>
          <w:sz w:val="22"/>
          <w:szCs w:val="22"/>
          <w:lang w:val="es-ES"/>
        </w:rPr>
      </w:pPr>
      <w:r>
        <w:rPr>
          <w:noProof/>
        </w:rPr>
        <w:lastRenderedPageBreak/>
        <w:drawing>
          <wp:anchor distT="0" distB="0" distL="114300" distR="114300" simplePos="0" relativeHeight="251657728" behindDoc="0" locked="0" layoutInCell="1" allowOverlap="1" wp14:anchorId="11A54E0A" wp14:editId="0DAF9F97">
            <wp:simplePos x="0" y="0"/>
            <wp:positionH relativeFrom="column">
              <wp:posOffset>2453463</wp:posOffset>
            </wp:positionH>
            <wp:positionV relativeFrom="paragraph">
              <wp:posOffset>-270554</wp:posOffset>
            </wp:positionV>
            <wp:extent cx="1696720" cy="553720"/>
            <wp:effectExtent l="0" t="0" r="0" b="0"/>
            <wp:wrapNone/>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696720" cy="553720"/>
                    </a:xfrm>
                    <a:prstGeom prst="rect">
                      <a:avLst/>
                    </a:prstGeom>
                    <a:noFill/>
                  </pic:spPr>
                </pic:pic>
              </a:graphicData>
            </a:graphic>
          </wp:anchor>
        </w:drawing>
      </w:r>
    </w:p>
    <w:p w:rsidR="002727EF" w:rsidRDefault="002727EF" w:rsidP="00907248">
      <w:pPr>
        <w:bidi w:val="0"/>
        <w:jc w:val="center"/>
        <w:rPr>
          <w:rFonts w:ascii="Palatino Linotype" w:hAnsi="Palatino Linotype"/>
          <w:i/>
          <w:iCs/>
          <w:sz w:val="22"/>
          <w:szCs w:val="22"/>
          <w:lang w:val="es-ES"/>
        </w:rPr>
      </w:pPr>
    </w:p>
    <w:p w:rsidR="00862E32" w:rsidRPr="00B17B17" w:rsidRDefault="00862E32" w:rsidP="002727EF">
      <w:pPr>
        <w:bidi w:val="0"/>
        <w:jc w:val="center"/>
        <w:rPr>
          <w:rFonts w:ascii="Palatino Linotype" w:hAnsi="Palatino Linotype"/>
          <w:i/>
          <w:iCs/>
          <w:sz w:val="22"/>
          <w:szCs w:val="22"/>
          <w:lang w:val="es-ES"/>
        </w:rPr>
      </w:pPr>
      <w:r w:rsidRPr="00B17B17">
        <w:rPr>
          <w:rFonts w:ascii="Palatino Linotype" w:hAnsi="Palatino Linotype"/>
          <w:i/>
          <w:iCs/>
          <w:sz w:val="22"/>
          <w:szCs w:val="22"/>
          <w:lang w:val="es-ES"/>
        </w:rPr>
        <w:t xml:space="preserve">En el Nombre de </w:t>
      </w:r>
      <w:proofErr w:type="gramStart"/>
      <w:r w:rsidRPr="00B17B17">
        <w:rPr>
          <w:rFonts w:ascii="Palatino Linotype" w:hAnsi="Palatino Linotype"/>
          <w:i/>
          <w:iCs/>
          <w:sz w:val="22"/>
          <w:szCs w:val="22"/>
          <w:lang w:val="es-ES"/>
        </w:rPr>
        <w:t>Dios</w:t>
      </w:r>
      <w:r w:rsidR="00433E57">
        <w:rPr>
          <w:rFonts w:ascii="Palatino Linotype" w:hAnsi="Palatino Linotype"/>
          <w:i/>
          <w:iCs/>
          <w:sz w:val="22"/>
          <w:szCs w:val="22"/>
          <w:lang w:val="es-ES"/>
        </w:rPr>
        <w:t>(</w:t>
      </w:r>
      <w:proofErr w:type="gramEnd"/>
      <w:r w:rsidR="00433E57">
        <w:rPr>
          <w:rFonts w:ascii="Palatino Linotype" w:hAnsi="Palatino Linotype"/>
          <w:i/>
          <w:iCs/>
          <w:sz w:val="22"/>
          <w:szCs w:val="22"/>
          <w:lang w:val="es-ES"/>
        </w:rPr>
        <w:t xml:space="preserve"> Allah)</w:t>
      </w:r>
      <w:r w:rsidRPr="00B17B17">
        <w:rPr>
          <w:rFonts w:ascii="Palatino Linotype" w:hAnsi="Palatino Linotype"/>
          <w:i/>
          <w:iCs/>
          <w:sz w:val="22"/>
          <w:szCs w:val="22"/>
          <w:lang w:val="es-ES"/>
        </w:rPr>
        <w:t>, el Más Clemente, el Más Misericordioso</w:t>
      </w:r>
    </w:p>
    <w:p w:rsidR="00862E32" w:rsidRPr="00B17B17" w:rsidRDefault="00862E32" w:rsidP="00907248">
      <w:pPr>
        <w:bidi w:val="0"/>
        <w:jc w:val="center"/>
        <w:rPr>
          <w:rFonts w:ascii="Palatino Linotype" w:hAnsi="Palatino Linotype"/>
          <w:i/>
          <w:iCs/>
          <w:sz w:val="22"/>
          <w:szCs w:val="22"/>
          <w:lang w:val="es-ES"/>
        </w:rPr>
      </w:pPr>
    </w:p>
    <w:p w:rsidR="00862E32" w:rsidRPr="00B17B17" w:rsidRDefault="00862E32"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Introducción</w:t>
      </w:r>
    </w:p>
    <w:p w:rsidR="00862E32" w:rsidRPr="00B17B17" w:rsidRDefault="00862E32" w:rsidP="00907248">
      <w:pPr>
        <w:bidi w:val="0"/>
        <w:jc w:val="center"/>
        <w:rPr>
          <w:rFonts w:ascii="Palatino Linotype" w:hAnsi="Palatino Linotype"/>
          <w:b/>
          <w:bCs/>
          <w:sz w:val="26"/>
          <w:szCs w:val="26"/>
          <w:lang w:val="es-ES"/>
        </w:rPr>
      </w:pPr>
    </w:p>
    <w:p w:rsidR="00862E32" w:rsidRPr="00B17B17" w:rsidRDefault="00862E32" w:rsidP="00A34F54">
      <w:pPr>
        <w:bidi w:val="0"/>
        <w:jc w:val="both"/>
        <w:rPr>
          <w:rFonts w:ascii="Palatino Linotype" w:hAnsi="Palatino Linotype" w:cs="Arial"/>
          <w:sz w:val="22"/>
          <w:szCs w:val="22"/>
          <w:lang w:val="es-ES"/>
        </w:rPr>
      </w:pPr>
      <w:r w:rsidRPr="00B17B17">
        <w:rPr>
          <w:rFonts w:ascii="Palatino Linotype" w:hAnsi="Palatino Linotype"/>
          <w:sz w:val="22"/>
          <w:szCs w:val="22"/>
          <w:lang w:val="es-ES"/>
        </w:rPr>
        <w:t xml:space="preserve">Todas las alabanzas son para Dios, a Quien le imploro por ayuda, y Cuyo perdón, guía y protección contra nuestra propia maldad y actos pecaminosos </w:t>
      </w:r>
      <w:r w:rsidRPr="00754DEC">
        <w:rPr>
          <w:rFonts w:ascii="Palatino Linotype" w:hAnsi="Palatino Linotype"/>
          <w:sz w:val="22"/>
          <w:szCs w:val="22"/>
          <w:lang w:val="es-ES"/>
        </w:rPr>
        <w:t>buscamos</w:t>
      </w:r>
      <w:r w:rsidRPr="00B17B17">
        <w:rPr>
          <w:rFonts w:ascii="Palatino Linotype" w:hAnsi="Palatino Linotype"/>
          <w:sz w:val="22"/>
          <w:szCs w:val="22"/>
          <w:lang w:val="es-ES"/>
        </w:rPr>
        <w:t>. A</w:t>
      </w:r>
      <w:r w:rsidR="00DC61E7">
        <w:rPr>
          <w:rFonts w:ascii="Palatino Linotype" w:hAnsi="Palatino Linotype"/>
          <w:sz w:val="22"/>
          <w:szCs w:val="22"/>
          <w:lang w:val="es-ES"/>
        </w:rPr>
        <w:t>quel a</w:t>
      </w:r>
      <w:r w:rsidRPr="00B17B17">
        <w:rPr>
          <w:rFonts w:ascii="Palatino Linotype" w:hAnsi="Palatino Linotype"/>
          <w:sz w:val="22"/>
          <w:szCs w:val="22"/>
          <w:lang w:val="es-ES"/>
        </w:rPr>
        <w:t xml:space="preserve"> quien Dios guía por el sendero</w:t>
      </w:r>
      <w:r w:rsidR="00D52F1B" w:rsidRPr="00B17B17">
        <w:rPr>
          <w:rFonts w:ascii="Palatino Linotype" w:hAnsi="Palatino Linotype"/>
          <w:sz w:val="22"/>
          <w:szCs w:val="22"/>
          <w:lang w:val="es-ES"/>
        </w:rPr>
        <w:t xml:space="preserve"> recto, nadie lo puede desviar, ni </w:t>
      </w:r>
      <w:r w:rsidR="00A34F54">
        <w:rPr>
          <w:rFonts w:ascii="Palatino Linotype" w:hAnsi="Palatino Linotype"/>
          <w:sz w:val="22"/>
          <w:szCs w:val="22"/>
          <w:lang w:val="es-ES"/>
        </w:rPr>
        <w:t>puede ser guiado por otro más</w:t>
      </w:r>
      <w:r w:rsidR="00D52F1B" w:rsidRPr="00B17B17">
        <w:rPr>
          <w:rFonts w:ascii="Palatino Linotype" w:hAnsi="Palatino Linotype"/>
          <w:sz w:val="22"/>
          <w:szCs w:val="22"/>
          <w:lang w:val="es-ES"/>
        </w:rPr>
        <w:t xml:space="preserve"> sino</w:t>
      </w:r>
      <w:r w:rsidR="00A34F54">
        <w:rPr>
          <w:rFonts w:ascii="Palatino Linotype" w:hAnsi="Palatino Linotype"/>
          <w:sz w:val="22"/>
          <w:szCs w:val="22"/>
          <w:lang w:val="es-ES"/>
        </w:rPr>
        <w:t xml:space="preserve"> por</w:t>
      </w:r>
      <w:r w:rsidR="00D52F1B" w:rsidRPr="00B17B17">
        <w:rPr>
          <w:rFonts w:ascii="Palatino Linotype" w:hAnsi="Palatino Linotype"/>
          <w:sz w:val="22"/>
          <w:szCs w:val="22"/>
          <w:lang w:val="es-ES"/>
        </w:rPr>
        <w:t xml:space="preserve"> Él. Atestiguo que no hay otro dios que merezca ser adorado más que Dios, Uno y Único, Quien no tiene copartícipes, y atestiguo que Muhammad </w:t>
      </w:r>
      <w:r w:rsidR="00A829CB" w:rsidRPr="00B17B17">
        <w:rPr>
          <w:rFonts w:ascii="Palatino Linotype" w:hAnsi="Palatino Linotype"/>
          <w:sz w:val="22"/>
          <w:szCs w:val="22"/>
          <w:lang w:val="es-ES"/>
        </w:rPr>
        <w:t xml:space="preserve">(P y B) es el Siervo y Mensajero de Dios. Que </w:t>
      </w:r>
      <w:r w:rsidR="00A829CB" w:rsidRPr="00B17B17">
        <w:rPr>
          <w:rFonts w:ascii="Palatino Linotype" w:hAnsi="Palatino Linotype" w:cs="Arial"/>
          <w:sz w:val="22"/>
          <w:szCs w:val="22"/>
          <w:lang w:val="es-ES"/>
        </w:rPr>
        <w:t>Dios enaltezca a Su Profeta (P y B), a su familia, sus compañeros y a aquellos que siguen el camino correcto y alejados de todo mal, y que les garantice seguridad el Día de la Resurrección.</w:t>
      </w:r>
    </w:p>
    <w:p w:rsidR="00A829CB" w:rsidRPr="00B17B17" w:rsidRDefault="00A829CB" w:rsidP="00907248">
      <w:pPr>
        <w:bidi w:val="0"/>
        <w:jc w:val="both"/>
        <w:rPr>
          <w:rFonts w:ascii="Palatino Linotype" w:hAnsi="Palatino Linotype" w:cs="Arial"/>
          <w:sz w:val="22"/>
          <w:szCs w:val="22"/>
          <w:lang w:val="es-ES"/>
        </w:rPr>
      </w:pPr>
    </w:p>
    <w:p w:rsidR="00A829CB" w:rsidRPr="00B17B17" w:rsidRDefault="00A829CB" w:rsidP="00907248">
      <w:pPr>
        <w:bidi w:val="0"/>
        <w:jc w:val="both"/>
        <w:rPr>
          <w:rFonts w:ascii="Palatino Linotype" w:hAnsi="Palatino Linotype" w:cs="Arial"/>
          <w:sz w:val="22"/>
          <w:szCs w:val="22"/>
          <w:lang w:val="es-ES"/>
        </w:rPr>
      </w:pPr>
      <w:r w:rsidRPr="00B17B17">
        <w:rPr>
          <w:rFonts w:ascii="Palatino Linotype" w:hAnsi="Palatino Linotype" w:cs="Arial"/>
          <w:sz w:val="22"/>
          <w:szCs w:val="22"/>
          <w:lang w:val="es-ES"/>
        </w:rPr>
        <w:t xml:space="preserve">Los asuntos relacionados con el </w:t>
      </w:r>
      <w:r w:rsidRPr="00B17B17">
        <w:rPr>
          <w:rFonts w:ascii="Palatino Linotype" w:hAnsi="Palatino Linotype" w:cs="Arial"/>
          <w:i/>
          <w:iCs/>
          <w:sz w:val="22"/>
          <w:szCs w:val="22"/>
          <w:lang w:val="es-ES"/>
        </w:rPr>
        <w:t>Din</w:t>
      </w:r>
      <w:r w:rsidRPr="00B17B17">
        <w:rPr>
          <w:rFonts w:ascii="Palatino Linotype" w:hAnsi="Palatino Linotype" w:cs="Arial"/>
          <w:sz w:val="22"/>
          <w:szCs w:val="22"/>
          <w:lang w:val="es-ES"/>
        </w:rPr>
        <w:t xml:space="preserve"> deben ser aceptados sin la menor duda. Dios, el Excelso, dice en el Sagrado Corán:</w:t>
      </w:r>
    </w:p>
    <w:p w:rsidR="00B5246E" w:rsidRPr="00B17B17" w:rsidRDefault="00B5246E" w:rsidP="00907248">
      <w:pPr>
        <w:bidi w:val="0"/>
        <w:jc w:val="both"/>
        <w:rPr>
          <w:rFonts w:ascii="Palatino Linotype" w:hAnsi="Palatino Linotype"/>
          <w:sz w:val="22"/>
          <w:szCs w:val="22"/>
          <w:lang w:val="es-ES"/>
        </w:rPr>
      </w:pPr>
    </w:p>
    <w:p w:rsidR="00FD6B80" w:rsidRPr="00B17B17" w:rsidRDefault="00E70991"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Los preceptos que os ha transmitido el Mensajero respetadlos, y absteneos de cuanto os haya prohibido. Y temed a Dios, pues Dios es severo en el castigo”. </w:t>
      </w:r>
      <w:r w:rsidR="00990530" w:rsidRPr="00B17B17">
        <w:rPr>
          <w:rFonts w:ascii="Palatino Linotype" w:hAnsi="Palatino Linotype"/>
          <w:b/>
          <w:bCs/>
          <w:sz w:val="22"/>
          <w:szCs w:val="22"/>
          <w:lang w:val="es-ES"/>
        </w:rPr>
        <w:t>(</w:t>
      </w:r>
      <w:r w:rsidR="00F603BB" w:rsidRPr="00B17B17">
        <w:rPr>
          <w:rFonts w:ascii="Palatino Linotype" w:hAnsi="Palatino Linotype"/>
          <w:b/>
          <w:bCs/>
          <w:sz w:val="22"/>
          <w:szCs w:val="22"/>
          <w:lang w:val="es-ES"/>
        </w:rPr>
        <w:t>59:</w:t>
      </w:r>
      <w:r w:rsidR="00182D79" w:rsidRPr="00B17B17">
        <w:rPr>
          <w:rFonts w:ascii="Palatino Linotype" w:hAnsi="Palatino Linotype"/>
          <w:b/>
          <w:bCs/>
          <w:sz w:val="22"/>
          <w:szCs w:val="22"/>
          <w:lang w:val="es-ES"/>
        </w:rPr>
        <w:t>7</w:t>
      </w:r>
      <w:r w:rsidR="00990530" w:rsidRPr="00B17B17">
        <w:rPr>
          <w:rFonts w:ascii="Palatino Linotype" w:hAnsi="Palatino Linotype"/>
          <w:b/>
          <w:bCs/>
          <w:sz w:val="22"/>
          <w:szCs w:val="22"/>
          <w:lang w:val="es-ES"/>
        </w:rPr>
        <w:t>)</w:t>
      </w:r>
    </w:p>
    <w:p w:rsidR="00907248" w:rsidRPr="00B17B17" w:rsidRDefault="00907248" w:rsidP="00907248">
      <w:pPr>
        <w:bidi w:val="0"/>
        <w:ind w:left="360"/>
        <w:jc w:val="lowKashida"/>
        <w:rPr>
          <w:rFonts w:ascii="Palatino Linotype" w:hAnsi="Palatino Linotype"/>
          <w:b/>
          <w:bCs/>
          <w:sz w:val="22"/>
          <w:szCs w:val="22"/>
          <w:lang w:val="es-ES"/>
        </w:rPr>
      </w:pPr>
    </w:p>
    <w:p w:rsidR="0060245C" w:rsidRPr="00B17B17" w:rsidRDefault="0060245C" w:rsidP="00907248">
      <w:pPr>
        <w:bidi w:val="0"/>
        <w:jc w:val="lowKashida"/>
        <w:rPr>
          <w:rFonts w:ascii="Palatino Linotype" w:hAnsi="Palatino Linotype"/>
          <w:sz w:val="8"/>
          <w:szCs w:val="8"/>
          <w:lang w:val="es-ES"/>
        </w:rPr>
      </w:pPr>
    </w:p>
    <w:p w:rsidR="00A829CB" w:rsidRPr="00B17B17" w:rsidRDefault="00E82154"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Debemos</w:t>
      </w:r>
      <w:r w:rsidR="00A829CB" w:rsidRPr="00B17B17">
        <w:rPr>
          <w:rFonts w:ascii="Palatino Linotype" w:hAnsi="Palatino Linotype"/>
          <w:sz w:val="22"/>
          <w:szCs w:val="22"/>
          <w:lang w:val="es-ES"/>
        </w:rPr>
        <w:t xml:space="preserve"> seguir la guía del Profeta (P y B) en </w:t>
      </w:r>
      <w:r w:rsidRPr="00B17B17">
        <w:rPr>
          <w:rFonts w:ascii="Palatino Linotype" w:hAnsi="Palatino Linotype"/>
          <w:sz w:val="22"/>
          <w:szCs w:val="22"/>
          <w:lang w:val="es-ES"/>
        </w:rPr>
        <w:t xml:space="preserve">cuanto a estos temas, y no podemos hacer </w:t>
      </w:r>
      <w:r w:rsidRPr="00B17B17">
        <w:rPr>
          <w:rFonts w:ascii="Palatino Linotype" w:hAnsi="Palatino Linotype"/>
          <w:i/>
          <w:iCs/>
          <w:sz w:val="22"/>
          <w:szCs w:val="22"/>
          <w:lang w:val="es-ES"/>
        </w:rPr>
        <w:t>iytih</w:t>
      </w:r>
      <w:r w:rsidR="00110FB6" w:rsidRPr="00B17B17">
        <w:rPr>
          <w:rFonts w:ascii="Palatino Linotype" w:hAnsi="Palatino Linotype"/>
          <w:i/>
          <w:iCs/>
          <w:sz w:val="22"/>
          <w:szCs w:val="22"/>
          <w:lang w:val="es-ES"/>
        </w:rPr>
        <w:t>aad</w:t>
      </w:r>
      <w:r w:rsidR="00110FB6" w:rsidRPr="00B17B17">
        <w:rPr>
          <w:rFonts w:ascii="Palatino Linotype" w:hAnsi="Palatino Linotype"/>
          <w:sz w:val="22"/>
          <w:szCs w:val="22"/>
          <w:lang w:val="es-ES"/>
        </w:rPr>
        <w:t xml:space="preserve">, es decir, ejercer sus </w:t>
      </w:r>
      <w:r w:rsidR="00630A54" w:rsidRPr="00B17B17">
        <w:rPr>
          <w:rFonts w:ascii="Palatino Linotype" w:hAnsi="Palatino Linotype"/>
          <w:sz w:val="22"/>
          <w:szCs w:val="22"/>
          <w:lang w:val="es-ES"/>
        </w:rPr>
        <w:t>esfuerzos para emitir un juicio, en un tema que no lo permite. Dios, el Excelso, dice:</w:t>
      </w:r>
    </w:p>
    <w:p w:rsidR="00F2756E" w:rsidRPr="00B17B17" w:rsidRDefault="00E70991"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“Di: Si verdaderamente amáis a Dios ¡Seguidme! Y Dios os amará y os perdonará los pecados. Dios es Absolvedor, Misericordioso”.</w:t>
      </w:r>
      <w:r w:rsidR="00643BE2" w:rsidRPr="00B17B17">
        <w:rPr>
          <w:rFonts w:ascii="Palatino Linotype" w:hAnsi="Palatino Linotype"/>
          <w:b/>
          <w:bCs/>
          <w:sz w:val="22"/>
          <w:szCs w:val="22"/>
          <w:lang w:val="es-ES"/>
        </w:rPr>
        <w:t xml:space="preserve">  (3:31)</w:t>
      </w:r>
    </w:p>
    <w:p w:rsidR="00630A54" w:rsidRPr="00B17B17" w:rsidRDefault="00630A54" w:rsidP="00907248">
      <w:pPr>
        <w:bidi w:val="0"/>
        <w:jc w:val="lowKashida"/>
        <w:rPr>
          <w:rFonts w:ascii="Palatino Linotype" w:hAnsi="Palatino Linotype"/>
          <w:sz w:val="22"/>
          <w:szCs w:val="22"/>
          <w:lang w:val="es-ES"/>
        </w:rPr>
      </w:pPr>
    </w:p>
    <w:p w:rsidR="00630A54" w:rsidRPr="00B17B17" w:rsidRDefault="00630A54" w:rsidP="00FA40BB">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Como dijo el Profeta Muhammad (P y B) una de las cosas que anulan nuestro </w:t>
      </w:r>
      <w:r w:rsidRPr="00B17B17">
        <w:rPr>
          <w:rFonts w:ascii="Palatino Linotype" w:hAnsi="Palatino Linotype"/>
          <w:i/>
          <w:iCs/>
          <w:sz w:val="22"/>
          <w:szCs w:val="22"/>
          <w:lang w:val="es-ES"/>
        </w:rPr>
        <w:t>Iman</w:t>
      </w:r>
      <w:r w:rsidRPr="00B17B17">
        <w:rPr>
          <w:rFonts w:ascii="Palatino Linotype" w:hAnsi="Palatino Linotype"/>
          <w:sz w:val="22"/>
          <w:szCs w:val="22"/>
          <w:lang w:val="es-ES"/>
        </w:rPr>
        <w:t xml:space="preserve"> (la fe) es no seguir su guía. Dijo: </w:t>
      </w:r>
      <w:r w:rsidRPr="00B17B17">
        <w:rPr>
          <w:rFonts w:ascii="Palatino Linotype" w:hAnsi="Palatino Linotype"/>
          <w:b/>
          <w:bCs/>
          <w:sz w:val="22"/>
          <w:szCs w:val="22"/>
          <w:lang w:val="es-ES"/>
        </w:rPr>
        <w:t>“No seréis verdaderos creyentes hasta que vuestros deseos estén de acuerdo con lo que yo he sido enviado”.</w:t>
      </w:r>
      <w:r w:rsidRPr="00B17B17">
        <w:rPr>
          <w:rFonts w:ascii="Palatino Linotype" w:hAnsi="Palatino Linotype"/>
          <w:sz w:val="22"/>
          <w:szCs w:val="22"/>
          <w:lang w:val="es-ES"/>
        </w:rPr>
        <w:t xml:space="preserve"> (Transmitido por Baihaqi)</w:t>
      </w:r>
    </w:p>
    <w:p w:rsidR="00630A54" w:rsidRPr="00B17B17" w:rsidRDefault="00630A54" w:rsidP="00907248">
      <w:pPr>
        <w:bidi w:val="0"/>
        <w:jc w:val="lowKashida"/>
        <w:rPr>
          <w:rFonts w:ascii="Palatino Linotype" w:hAnsi="Palatino Linotype"/>
          <w:sz w:val="22"/>
          <w:szCs w:val="22"/>
          <w:lang w:val="es-ES"/>
        </w:rPr>
      </w:pPr>
    </w:p>
    <w:p w:rsidR="00630A54" w:rsidRPr="00B17B17" w:rsidRDefault="00630A54"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Los musulmanes deben abstenerse de </w:t>
      </w:r>
      <w:r w:rsidR="00AA033F" w:rsidRPr="00B17B17">
        <w:rPr>
          <w:rFonts w:ascii="Palatino Linotype" w:hAnsi="Palatino Linotype"/>
          <w:sz w:val="22"/>
          <w:szCs w:val="22"/>
          <w:lang w:val="es-ES"/>
        </w:rPr>
        <w:t>realizar falsos alegatos como parte de la religión, ya que esto los desviaría del camino correcto, y eventualmente los conduciría al Infierno. El Profeta (P y B) dijo:</w:t>
      </w:r>
    </w:p>
    <w:p w:rsidR="00AA033F" w:rsidRPr="00B17B17" w:rsidRDefault="00AA033F" w:rsidP="00907248">
      <w:pPr>
        <w:bidi w:val="0"/>
        <w:jc w:val="lowKashida"/>
        <w:rPr>
          <w:rFonts w:ascii="Palatino Linotype" w:hAnsi="Palatino Linotype"/>
          <w:sz w:val="22"/>
          <w:szCs w:val="22"/>
          <w:lang w:val="es-ES"/>
        </w:rPr>
      </w:pPr>
    </w:p>
    <w:p w:rsidR="00630A54" w:rsidRPr="00B17B17" w:rsidRDefault="00B43C57" w:rsidP="00B43C57">
      <w:pPr>
        <w:bidi w:val="0"/>
        <w:jc w:val="lowKashida"/>
        <w:rPr>
          <w:rFonts w:ascii="Palatino Linotype" w:hAnsi="Palatino Linotype"/>
          <w:bCs/>
          <w:sz w:val="22"/>
          <w:szCs w:val="22"/>
          <w:lang w:val="es-ES"/>
        </w:rPr>
      </w:pPr>
      <w:r>
        <w:rPr>
          <w:rFonts w:ascii="Palatino Linotype" w:hAnsi="Palatino Linotype"/>
          <w:b/>
          <w:sz w:val="22"/>
          <w:szCs w:val="22"/>
          <w:lang w:val="es-ES"/>
        </w:rPr>
        <w:t>“</w:t>
      </w:r>
      <w:r w:rsidR="00BE5BCF" w:rsidRPr="00B17B17">
        <w:rPr>
          <w:rFonts w:ascii="Palatino Linotype" w:hAnsi="Palatino Linotype"/>
          <w:b/>
          <w:sz w:val="22"/>
          <w:szCs w:val="22"/>
          <w:lang w:val="es-ES"/>
        </w:rPr>
        <w:t xml:space="preserve">Quien innova en nuestro </w:t>
      </w:r>
      <w:r w:rsidR="00BE5BCF" w:rsidRPr="00B17B17">
        <w:rPr>
          <w:rFonts w:ascii="Palatino Linotype" w:hAnsi="Palatino Linotype"/>
          <w:b/>
          <w:i/>
          <w:iCs/>
          <w:sz w:val="22"/>
          <w:szCs w:val="22"/>
          <w:lang w:val="es-ES"/>
        </w:rPr>
        <w:t>Din</w:t>
      </w:r>
      <w:r w:rsidR="00BE5BCF" w:rsidRPr="00B17B17">
        <w:rPr>
          <w:rFonts w:ascii="Palatino Linotype" w:hAnsi="Palatino Linotype"/>
          <w:b/>
          <w:sz w:val="22"/>
          <w:szCs w:val="22"/>
          <w:lang w:val="es-ES"/>
        </w:rPr>
        <w:t>, algo ajeno al mismo, será rechazado</w:t>
      </w:r>
      <w:r>
        <w:rPr>
          <w:rFonts w:ascii="Palatino Linotype" w:hAnsi="Palatino Linotype"/>
          <w:b/>
          <w:sz w:val="22"/>
          <w:szCs w:val="22"/>
          <w:lang w:val="es-ES"/>
        </w:rPr>
        <w:t>”</w:t>
      </w:r>
      <w:r w:rsidR="00296291">
        <w:rPr>
          <w:rFonts w:ascii="Palatino Linotype" w:hAnsi="Palatino Linotype"/>
          <w:b/>
          <w:sz w:val="22"/>
          <w:szCs w:val="22"/>
          <w:lang w:val="es-ES"/>
        </w:rPr>
        <w:t>.</w:t>
      </w:r>
      <w:r w:rsidR="00BE5BCF" w:rsidRPr="00B17B17">
        <w:rPr>
          <w:rFonts w:ascii="Palatino Linotype" w:hAnsi="Palatino Linotype"/>
          <w:b/>
          <w:sz w:val="22"/>
          <w:szCs w:val="22"/>
          <w:lang w:val="es-ES"/>
        </w:rPr>
        <w:t xml:space="preserve"> </w:t>
      </w:r>
      <w:r w:rsidR="00BE5BCF" w:rsidRPr="00B17B17">
        <w:rPr>
          <w:rFonts w:ascii="Palatino Linotype" w:hAnsi="Palatino Linotype"/>
          <w:bCs/>
          <w:sz w:val="22"/>
          <w:szCs w:val="22"/>
          <w:lang w:val="es-ES"/>
        </w:rPr>
        <w:t>(Transmitido por Bujari)</w:t>
      </w:r>
    </w:p>
    <w:p w:rsidR="00BE5BCF" w:rsidRPr="00B17B17" w:rsidRDefault="00BE5BCF" w:rsidP="00907248">
      <w:pPr>
        <w:bidi w:val="0"/>
        <w:jc w:val="lowKashida"/>
        <w:rPr>
          <w:rFonts w:ascii="Palatino Linotype" w:hAnsi="Palatino Linotype"/>
          <w:bCs/>
          <w:sz w:val="22"/>
          <w:szCs w:val="22"/>
          <w:lang w:val="es-ES"/>
        </w:rPr>
      </w:pPr>
    </w:p>
    <w:p w:rsidR="00BE5BCF" w:rsidRPr="00B17B17" w:rsidRDefault="005775B5" w:rsidP="00907248">
      <w:pPr>
        <w:bidi w:val="0"/>
        <w:jc w:val="lowKashida"/>
        <w:rPr>
          <w:rFonts w:ascii="Palatino Linotype" w:hAnsi="Palatino Linotype"/>
          <w:bCs/>
          <w:sz w:val="22"/>
          <w:szCs w:val="22"/>
          <w:lang w:val="es-ES"/>
        </w:rPr>
      </w:pPr>
      <w:r w:rsidRPr="00B17B17">
        <w:rPr>
          <w:rFonts w:ascii="Palatino Linotype" w:hAnsi="Palatino Linotype"/>
          <w:bCs/>
          <w:sz w:val="22"/>
          <w:szCs w:val="22"/>
          <w:lang w:val="es-ES"/>
        </w:rPr>
        <w:t xml:space="preserve">Muchos que se llaman musulmanes realizan actos de adoración que contradicen las enseñanzas del Islam o practican ciertos ritos innovadores que no se basan en el </w:t>
      </w:r>
      <w:r w:rsidRPr="00B17B17">
        <w:rPr>
          <w:rFonts w:ascii="Palatino Linotype" w:hAnsi="Palatino Linotype"/>
          <w:bCs/>
          <w:i/>
          <w:iCs/>
          <w:sz w:val="22"/>
          <w:szCs w:val="22"/>
          <w:lang w:val="es-ES"/>
        </w:rPr>
        <w:t>Din</w:t>
      </w:r>
      <w:r w:rsidRPr="00B17B17">
        <w:rPr>
          <w:rFonts w:ascii="Palatino Linotype" w:hAnsi="Palatino Linotype"/>
          <w:bCs/>
          <w:sz w:val="22"/>
          <w:szCs w:val="22"/>
          <w:lang w:val="es-ES"/>
        </w:rPr>
        <w:t xml:space="preserve"> de Dios sino que siguen sus caprichos y deseos. Dios condenó a estas personas cuando dijo:</w:t>
      </w:r>
    </w:p>
    <w:p w:rsidR="00BE5BCF" w:rsidRPr="00B17B17" w:rsidRDefault="00BE5BCF" w:rsidP="00907248">
      <w:pPr>
        <w:bidi w:val="0"/>
        <w:jc w:val="lowKashida"/>
        <w:rPr>
          <w:rFonts w:ascii="Palatino Linotype" w:hAnsi="Palatino Linotype"/>
          <w:sz w:val="22"/>
          <w:szCs w:val="22"/>
          <w:lang w:val="es-ES"/>
        </w:rPr>
      </w:pPr>
    </w:p>
    <w:p w:rsidR="001B1AA8" w:rsidRPr="00B17B17" w:rsidRDefault="005775B5"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E70991" w:rsidRPr="00B17B17">
        <w:rPr>
          <w:rFonts w:ascii="Palatino Linotype" w:hAnsi="Palatino Linotype"/>
          <w:b/>
          <w:bCs/>
          <w:sz w:val="22"/>
          <w:szCs w:val="22"/>
          <w:lang w:val="es-ES"/>
        </w:rPr>
        <w:t>“¿Acaso crees, Oh Muhammad, que puedes velar por las obras de quienes hacen todo lo que les dictan sus pasiones?”</w:t>
      </w:r>
      <w:r w:rsidR="00296291">
        <w:rPr>
          <w:rFonts w:ascii="Palatino Linotype" w:hAnsi="Palatino Linotype"/>
          <w:b/>
          <w:bCs/>
          <w:sz w:val="22"/>
          <w:szCs w:val="22"/>
          <w:lang w:val="es-ES"/>
        </w:rPr>
        <w:t>.</w:t>
      </w:r>
      <w:r w:rsidR="00A67123" w:rsidRPr="00B17B17">
        <w:rPr>
          <w:rFonts w:ascii="Palatino Linotype" w:hAnsi="Palatino Linotype"/>
          <w:b/>
          <w:bCs/>
          <w:sz w:val="22"/>
          <w:szCs w:val="22"/>
          <w:lang w:val="es-ES"/>
        </w:rPr>
        <w:t xml:space="preserve">   (</w:t>
      </w:r>
      <w:r w:rsidR="003D2C1C" w:rsidRPr="00B17B17">
        <w:rPr>
          <w:rFonts w:ascii="Palatino Linotype" w:hAnsi="Palatino Linotype"/>
          <w:b/>
          <w:bCs/>
          <w:sz w:val="22"/>
          <w:szCs w:val="22"/>
          <w:lang w:val="es-ES"/>
        </w:rPr>
        <w:t>25:</w:t>
      </w:r>
      <w:r w:rsidR="00DC2631" w:rsidRPr="00B17B17">
        <w:rPr>
          <w:rFonts w:ascii="Palatino Linotype" w:hAnsi="Palatino Linotype"/>
          <w:b/>
          <w:bCs/>
          <w:sz w:val="22"/>
          <w:szCs w:val="22"/>
          <w:lang w:val="es-ES"/>
        </w:rPr>
        <w:t>43</w:t>
      </w:r>
      <w:r w:rsidR="00A67123" w:rsidRPr="00B17B17">
        <w:rPr>
          <w:rFonts w:ascii="Palatino Linotype" w:hAnsi="Palatino Linotype"/>
          <w:b/>
          <w:bCs/>
          <w:sz w:val="22"/>
          <w:szCs w:val="22"/>
          <w:lang w:val="es-ES"/>
        </w:rPr>
        <w:t>)</w:t>
      </w:r>
    </w:p>
    <w:p w:rsidR="00907248" w:rsidRPr="00B17B17" w:rsidRDefault="00907248" w:rsidP="00907248">
      <w:pPr>
        <w:bidi w:val="0"/>
        <w:ind w:left="360"/>
        <w:jc w:val="lowKashida"/>
        <w:rPr>
          <w:rFonts w:ascii="Palatino Linotype" w:hAnsi="Palatino Linotype"/>
          <w:b/>
          <w:bCs/>
          <w:sz w:val="22"/>
          <w:szCs w:val="22"/>
          <w:lang w:val="es-ES"/>
        </w:rPr>
      </w:pPr>
    </w:p>
    <w:p w:rsidR="00A67123" w:rsidRPr="00B17B17" w:rsidRDefault="00A67123" w:rsidP="00907248">
      <w:pPr>
        <w:bidi w:val="0"/>
        <w:jc w:val="lowKashida"/>
        <w:rPr>
          <w:rFonts w:ascii="Palatino Linotype" w:hAnsi="Palatino Linotype"/>
          <w:sz w:val="8"/>
          <w:szCs w:val="8"/>
          <w:lang w:val="es-ES"/>
        </w:rPr>
      </w:pPr>
    </w:p>
    <w:p w:rsidR="005775B5" w:rsidRPr="00B17B17" w:rsidRDefault="005775B5" w:rsidP="00296291">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Si los peligros de practicar estos nuevos ritos estuvieran circunscriptos al individuo solamente, el asunto no sería tan grave, a pesar de no reconocerlo. En realidad, </w:t>
      </w:r>
      <w:r w:rsidR="00D53E7F" w:rsidRPr="00B17B17">
        <w:rPr>
          <w:rFonts w:ascii="Palatino Linotype" w:hAnsi="Palatino Linotype"/>
          <w:sz w:val="22"/>
          <w:szCs w:val="22"/>
          <w:lang w:val="es-ES"/>
        </w:rPr>
        <w:t xml:space="preserve">las innovaciones influencian negativamente </w:t>
      </w:r>
      <w:r w:rsidR="00296291">
        <w:rPr>
          <w:rFonts w:ascii="Palatino Linotype" w:hAnsi="Palatino Linotype"/>
          <w:sz w:val="22"/>
          <w:szCs w:val="22"/>
          <w:lang w:val="es-ES"/>
        </w:rPr>
        <w:t>a</w:t>
      </w:r>
      <w:r w:rsidR="00D53E7F" w:rsidRPr="00B17B17">
        <w:rPr>
          <w:rFonts w:ascii="Palatino Linotype" w:hAnsi="Palatino Linotype"/>
          <w:sz w:val="22"/>
          <w:szCs w:val="22"/>
          <w:lang w:val="es-ES"/>
        </w:rPr>
        <w:t xml:space="preserve"> todos</w:t>
      </w:r>
      <w:r w:rsidR="00296291">
        <w:rPr>
          <w:rFonts w:ascii="Palatino Linotype" w:hAnsi="Palatino Linotype"/>
          <w:sz w:val="22"/>
          <w:szCs w:val="22"/>
          <w:lang w:val="es-ES"/>
        </w:rPr>
        <w:t xml:space="preserve"> los</w:t>
      </w:r>
      <w:r w:rsidR="00D53E7F" w:rsidRPr="00B17B17">
        <w:rPr>
          <w:rFonts w:ascii="Palatino Linotype" w:hAnsi="Palatino Linotype"/>
          <w:sz w:val="22"/>
          <w:szCs w:val="22"/>
          <w:lang w:val="es-ES"/>
        </w:rPr>
        <w:t xml:space="preserve"> musulmanes, porque por ignorancia, muchos pueden aprobar y estar de acuerdo con estas prácticas o pueden simpatizar con quienes lo hacen.</w:t>
      </w:r>
    </w:p>
    <w:p w:rsidR="00D53E7F" w:rsidRPr="00B17B17" w:rsidRDefault="00D53E7F" w:rsidP="00907248">
      <w:pPr>
        <w:bidi w:val="0"/>
        <w:jc w:val="lowKashida"/>
        <w:rPr>
          <w:rFonts w:ascii="Palatino Linotype" w:hAnsi="Palatino Linotype"/>
          <w:sz w:val="22"/>
          <w:szCs w:val="22"/>
          <w:lang w:val="es-ES"/>
        </w:rPr>
      </w:pPr>
    </w:p>
    <w:p w:rsidR="00D53E7F" w:rsidRPr="00B17B17" w:rsidRDefault="00D53E7F" w:rsidP="00643D6E">
      <w:pPr>
        <w:bidi w:val="0"/>
        <w:jc w:val="lowKashida"/>
        <w:rPr>
          <w:rFonts w:ascii="Palatino Linotype" w:hAnsi="Palatino Linotype"/>
          <w:sz w:val="22"/>
          <w:szCs w:val="22"/>
          <w:lang w:val="es-ES"/>
        </w:rPr>
      </w:pPr>
      <w:r w:rsidRPr="00B17B17">
        <w:rPr>
          <w:rFonts w:ascii="Palatino Linotype" w:hAnsi="Palatino Linotype"/>
          <w:sz w:val="22"/>
          <w:szCs w:val="22"/>
          <w:lang w:val="es-ES"/>
        </w:rPr>
        <w:lastRenderedPageBreak/>
        <w:t xml:space="preserve">Las innovaciones que se agregan al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llevan al deterioro de</w:t>
      </w:r>
      <w:r w:rsidR="00643D6E">
        <w:rPr>
          <w:rFonts w:ascii="Palatino Linotype" w:hAnsi="Palatino Linotype"/>
          <w:sz w:val="22"/>
          <w:szCs w:val="22"/>
          <w:lang w:val="es-ES"/>
        </w:rPr>
        <w:t xml:space="preserve"> la vida de</w:t>
      </w:r>
      <w:r w:rsidRPr="00B17B17">
        <w:rPr>
          <w:rFonts w:ascii="Palatino Linotype" w:hAnsi="Palatino Linotype"/>
          <w:sz w:val="22"/>
          <w:szCs w:val="22"/>
          <w:lang w:val="es-ES"/>
        </w:rPr>
        <w:t xml:space="preserve"> los musulmanes y los alejará de Dios. Además, las innovaciones influencian negativamente a los no musulmanes porque al ver a la gente que dice ser musulmana realizar prácticas ilógicas y comportarse de forma irracional contradiciendo el espíritu del Islam, sentirán rechazo por el Islam y pensarán que es como cualquier otra religión que se basa en creencias falsas e ilógicas. </w:t>
      </w:r>
    </w:p>
    <w:p w:rsidR="00D53E7F" w:rsidRPr="00B17B17" w:rsidRDefault="00D53E7F" w:rsidP="00907248">
      <w:pPr>
        <w:bidi w:val="0"/>
        <w:jc w:val="lowKashida"/>
        <w:rPr>
          <w:rFonts w:ascii="Palatino Linotype" w:hAnsi="Palatino Linotype"/>
          <w:sz w:val="22"/>
          <w:szCs w:val="22"/>
          <w:lang w:val="es-ES"/>
        </w:rPr>
      </w:pPr>
    </w:p>
    <w:p w:rsidR="00D53E7F" w:rsidRPr="00B17B17" w:rsidRDefault="00D53E7F"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Podemos clasificar a la gente que practica innovaciones en tres </w:t>
      </w:r>
      <w:r w:rsidR="00D34135" w:rsidRPr="00B17B17">
        <w:rPr>
          <w:rFonts w:ascii="Palatino Linotype" w:hAnsi="Palatino Linotype"/>
          <w:sz w:val="22"/>
          <w:szCs w:val="22"/>
          <w:lang w:val="es-ES"/>
        </w:rPr>
        <w:t>categorías:</w:t>
      </w:r>
    </w:p>
    <w:p w:rsidR="00D34135" w:rsidRPr="00B17B17" w:rsidRDefault="00D34135" w:rsidP="00907248">
      <w:pPr>
        <w:bidi w:val="0"/>
        <w:jc w:val="lowKashida"/>
        <w:rPr>
          <w:rFonts w:ascii="Palatino Linotype" w:hAnsi="Palatino Linotype"/>
          <w:sz w:val="22"/>
          <w:szCs w:val="22"/>
          <w:lang w:val="es-ES"/>
        </w:rPr>
      </w:pPr>
    </w:p>
    <w:p w:rsidR="00D34135" w:rsidRPr="00B17B17" w:rsidRDefault="00D34135" w:rsidP="006C326E">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Primera categoría</w:t>
      </w:r>
      <w:r w:rsidRPr="00B17B17">
        <w:rPr>
          <w:rFonts w:ascii="Palatino Linotype" w:hAnsi="Palatino Linotype"/>
          <w:sz w:val="22"/>
          <w:szCs w:val="22"/>
          <w:lang w:val="es-ES"/>
        </w:rPr>
        <w:t xml:space="preserve">: La gente que realiza innovaciones por su ignorancia sobre los asuntos del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El Islam no excusa a esta gente, ya que la solución </w:t>
      </w:r>
      <w:r w:rsidR="006C326E">
        <w:rPr>
          <w:rFonts w:ascii="Palatino Linotype" w:hAnsi="Palatino Linotype"/>
          <w:sz w:val="22"/>
          <w:szCs w:val="22"/>
          <w:lang w:val="es-ES"/>
        </w:rPr>
        <w:t>a este problema</w:t>
      </w:r>
      <w:r w:rsidRPr="00B17B17">
        <w:rPr>
          <w:rFonts w:ascii="Palatino Linotype" w:hAnsi="Palatino Linotype"/>
          <w:sz w:val="22"/>
          <w:szCs w:val="22"/>
          <w:lang w:val="es-ES"/>
        </w:rPr>
        <w:t xml:space="preserve"> es preguntar. Nadie puede realizar prácticas de adoración según sus caprichos. Dios dice:</w:t>
      </w:r>
    </w:p>
    <w:p w:rsidR="005775B5" w:rsidRPr="00B17B17" w:rsidRDefault="005775B5" w:rsidP="00907248">
      <w:pPr>
        <w:bidi w:val="0"/>
        <w:jc w:val="lowKashida"/>
        <w:rPr>
          <w:rFonts w:ascii="Palatino Linotype" w:hAnsi="Palatino Linotype"/>
          <w:sz w:val="22"/>
          <w:szCs w:val="22"/>
          <w:lang w:val="es-ES"/>
        </w:rPr>
      </w:pPr>
    </w:p>
    <w:p w:rsidR="009E2735" w:rsidRPr="00B17B17" w:rsidRDefault="00D34135" w:rsidP="00793109">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E70991" w:rsidRPr="00B17B17">
        <w:rPr>
          <w:rFonts w:ascii="Palatino Linotype" w:hAnsi="Palatino Linotype"/>
          <w:b/>
          <w:bCs/>
          <w:sz w:val="22"/>
          <w:szCs w:val="22"/>
          <w:lang w:val="es-ES"/>
        </w:rPr>
        <w:t>“Preguntadle a la gente de conocimiento  si no sabéis”.</w:t>
      </w:r>
      <w:r w:rsidR="00A67123" w:rsidRPr="00B17B17">
        <w:rPr>
          <w:rFonts w:ascii="Palatino Linotype" w:hAnsi="Palatino Linotype"/>
          <w:b/>
          <w:bCs/>
          <w:sz w:val="22"/>
          <w:szCs w:val="22"/>
          <w:lang w:val="es-ES"/>
        </w:rPr>
        <w:t xml:space="preserve">  (</w:t>
      </w:r>
      <w:r w:rsidR="0094294A" w:rsidRPr="00B17B17">
        <w:rPr>
          <w:rFonts w:ascii="Palatino Linotype" w:hAnsi="Palatino Linotype"/>
          <w:b/>
          <w:bCs/>
          <w:sz w:val="22"/>
          <w:szCs w:val="22"/>
          <w:lang w:val="es-ES"/>
        </w:rPr>
        <w:t>21:</w:t>
      </w:r>
      <w:r w:rsidR="0093216B" w:rsidRPr="00B17B17">
        <w:rPr>
          <w:rFonts w:ascii="Palatino Linotype" w:hAnsi="Palatino Linotype"/>
          <w:b/>
          <w:bCs/>
          <w:sz w:val="22"/>
          <w:szCs w:val="22"/>
          <w:lang w:val="es-ES"/>
        </w:rPr>
        <w:t>7</w:t>
      </w:r>
      <w:r w:rsidR="00A67123" w:rsidRPr="00B17B17">
        <w:rPr>
          <w:rFonts w:ascii="Palatino Linotype" w:hAnsi="Palatino Linotype"/>
          <w:b/>
          <w:bCs/>
          <w:sz w:val="22"/>
          <w:szCs w:val="22"/>
          <w:lang w:val="es-ES"/>
        </w:rPr>
        <w:t>)</w:t>
      </w:r>
    </w:p>
    <w:p w:rsidR="00907248" w:rsidRPr="00B17B17" w:rsidRDefault="00907248" w:rsidP="00907248">
      <w:pPr>
        <w:bidi w:val="0"/>
        <w:ind w:left="360"/>
        <w:jc w:val="lowKashida"/>
        <w:rPr>
          <w:rFonts w:ascii="Palatino Linotype" w:hAnsi="Palatino Linotype"/>
          <w:b/>
          <w:bCs/>
          <w:sz w:val="22"/>
          <w:szCs w:val="22"/>
          <w:lang w:val="es-ES"/>
        </w:rPr>
      </w:pPr>
    </w:p>
    <w:p w:rsidR="003C1F5D" w:rsidRPr="00B17B17" w:rsidRDefault="003C1F5D" w:rsidP="00907248">
      <w:pPr>
        <w:bidi w:val="0"/>
        <w:jc w:val="lowKashida"/>
        <w:rPr>
          <w:rFonts w:ascii="Palatino Linotype" w:hAnsi="Palatino Linotype"/>
          <w:b/>
          <w:bCs/>
          <w:sz w:val="6"/>
          <w:szCs w:val="6"/>
          <w:lang w:val="es-ES"/>
        </w:rPr>
      </w:pPr>
    </w:p>
    <w:p w:rsidR="00D34135" w:rsidRPr="00B17B17" w:rsidRDefault="00D34135" w:rsidP="00B43C57">
      <w:pPr>
        <w:bidi w:val="0"/>
        <w:jc w:val="lowKashida"/>
        <w:rPr>
          <w:rFonts w:ascii="Palatino Linotype" w:hAnsi="Palatino Linotype"/>
          <w:sz w:val="22"/>
          <w:szCs w:val="22"/>
          <w:lang w:val="es-ES"/>
        </w:rPr>
      </w:pPr>
      <w:r w:rsidRPr="00B17B17">
        <w:rPr>
          <w:rFonts w:ascii="Palatino Linotype" w:hAnsi="Palatino Linotype"/>
          <w:sz w:val="22"/>
          <w:szCs w:val="22"/>
          <w:lang w:val="es-ES"/>
        </w:rPr>
        <w:t>La</w:t>
      </w:r>
      <w:r w:rsidR="000732E6" w:rsidRPr="00B17B17">
        <w:rPr>
          <w:rFonts w:ascii="Palatino Linotype" w:hAnsi="Palatino Linotype"/>
          <w:sz w:val="22"/>
          <w:szCs w:val="22"/>
          <w:lang w:val="es-ES"/>
        </w:rPr>
        <w:t>s</w:t>
      </w:r>
      <w:r w:rsidRPr="00B17B17">
        <w:rPr>
          <w:rFonts w:ascii="Palatino Linotype" w:hAnsi="Palatino Linotype"/>
          <w:sz w:val="22"/>
          <w:szCs w:val="22"/>
          <w:lang w:val="es-ES"/>
        </w:rPr>
        <w:t xml:space="preserve"> </w:t>
      </w:r>
      <w:r w:rsidR="000732E6" w:rsidRPr="00B17B17">
        <w:rPr>
          <w:rFonts w:ascii="Palatino Linotype" w:hAnsi="Palatino Linotype"/>
          <w:sz w:val="22"/>
          <w:szCs w:val="22"/>
          <w:lang w:val="es-ES"/>
        </w:rPr>
        <w:t>personas</w:t>
      </w:r>
      <w:r w:rsidRPr="00B17B17">
        <w:rPr>
          <w:rFonts w:ascii="Palatino Linotype" w:hAnsi="Palatino Linotype"/>
          <w:sz w:val="22"/>
          <w:szCs w:val="22"/>
          <w:lang w:val="es-ES"/>
        </w:rPr>
        <w:t xml:space="preserve"> que </w:t>
      </w:r>
      <w:r w:rsidR="000732E6" w:rsidRPr="00B17B17">
        <w:rPr>
          <w:rFonts w:ascii="Palatino Linotype" w:hAnsi="Palatino Linotype"/>
          <w:sz w:val="22"/>
          <w:szCs w:val="22"/>
          <w:lang w:val="es-ES"/>
        </w:rPr>
        <w:t xml:space="preserve">realizan innovaciones a ciegas siguiendo el ejemplo de sus antecesores, también </w:t>
      </w:r>
      <w:r w:rsidR="00B43C57">
        <w:rPr>
          <w:rFonts w:ascii="Palatino Linotype" w:hAnsi="Palatino Linotype"/>
          <w:sz w:val="22"/>
          <w:szCs w:val="22"/>
          <w:lang w:val="es-ES"/>
        </w:rPr>
        <w:t>forman parte</w:t>
      </w:r>
      <w:r w:rsidR="000732E6" w:rsidRPr="00B17B17">
        <w:rPr>
          <w:rFonts w:ascii="Palatino Linotype" w:hAnsi="Palatino Linotype"/>
          <w:sz w:val="22"/>
          <w:szCs w:val="22"/>
          <w:lang w:val="es-ES"/>
        </w:rPr>
        <w:t xml:space="preserve"> de esta categoría. Dios dice en el Sagrado Corán:</w:t>
      </w:r>
    </w:p>
    <w:p w:rsidR="00D34135" w:rsidRPr="00B17B17" w:rsidRDefault="00D34135" w:rsidP="00907248">
      <w:pPr>
        <w:bidi w:val="0"/>
        <w:jc w:val="lowKashida"/>
        <w:rPr>
          <w:rFonts w:ascii="Palatino Linotype" w:hAnsi="Palatino Linotype"/>
          <w:b/>
          <w:bCs/>
          <w:sz w:val="22"/>
          <w:szCs w:val="22"/>
          <w:lang w:val="es-ES"/>
        </w:rPr>
      </w:pPr>
    </w:p>
    <w:p w:rsidR="0093216B" w:rsidRPr="00B17B17" w:rsidRDefault="000732E6"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E70991" w:rsidRPr="00B17B17">
        <w:rPr>
          <w:rFonts w:ascii="Palatino Linotype" w:hAnsi="Palatino Linotype"/>
          <w:b/>
          <w:bCs/>
          <w:sz w:val="22"/>
          <w:szCs w:val="22"/>
          <w:lang w:val="es-ES"/>
        </w:rPr>
        <w:t>“Y cuando se les dice: Seguid lo que Dios ha revelado, responden: Nosotros seguimos la tradición de nuestros padres. ¿Les seguís aún cuando Satanás les sedujo llevándolos al camino que conduce al fuego del Infierno?</w:t>
      </w:r>
      <w:r w:rsidR="00B43C57">
        <w:rPr>
          <w:rFonts w:ascii="Palatino Linotype" w:hAnsi="Palatino Linotype"/>
          <w:b/>
          <w:bCs/>
          <w:sz w:val="22"/>
          <w:szCs w:val="22"/>
          <w:lang w:val="es-ES"/>
        </w:rPr>
        <w:t>”.</w:t>
      </w:r>
      <w:r w:rsidR="00676AC6" w:rsidRPr="00B17B17">
        <w:rPr>
          <w:rFonts w:ascii="Palatino Linotype" w:hAnsi="Palatino Linotype"/>
          <w:b/>
          <w:bCs/>
          <w:sz w:val="22"/>
          <w:szCs w:val="22"/>
          <w:lang w:val="es-ES"/>
        </w:rPr>
        <w:t xml:space="preserve">    (</w:t>
      </w:r>
      <w:r w:rsidR="0094294A" w:rsidRPr="00B17B17">
        <w:rPr>
          <w:rFonts w:ascii="Palatino Linotype" w:hAnsi="Palatino Linotype"/>
          <w:b/>
          <w:bCs/>
          <w:sz w:val="22"/>
          <w:szCs w:val="22"/>
          <w:lang w:val="es-ES"/>
        </w:rPr>
        <w:t>31:</w:t>
      </w:r>
      <w:r w:rsidR="00676AC6" w:rsidRPr="00B17B17">
        <w:rPr>
          <w:rFonts w:ascii="Palatino Linotype" w:hAnsi="Palatino Linotype"/>
          <w:b/>
          <w:bCs/>
          <w:sz w:val="22"/>
          <w:szCs w:val="22"/>
          <w:lang w:val="es-ES"/>
        </w:rPr>
        <w:t>21)</w:t>
      </w:r>
    </w:p>
    <w:p w:rsidR="00676AC6" w:rsidRPr="00B17B17" w:rsidRDefault="00676AC6" w:rsidP="00907248">
      <w:pPr>
        <w:bidi w:val="0"/>
        <w:jc w:val="lowKashida"/>
        <w:rPr>
          <w:rFonts w:ascii="Palatino Linotype" w:hAnsi="Palatino Linotype"/>
          <w:sz w:val="22"/>
          <w:szCs w:val="22"/>
          <w:lang w:val="es-ES"/>
        </w:rPr>
      </w:pPr>
    </w:p>
    <w:p w:rsidR="000732E6" w:rsidRPr="00B17B17" w:rsidRDefault="000732E6" w:rsidP="003B5D4C">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Debido a </w:t>
      </w:r>
      <w:r w:rsidR="002770BB">
        <w:rPr>
          <w:rFonts w:ascii="Palatino Linotype" w:hAnsi="Palatino Linotype"/>
          <w:sz w:val="22"/>
          <w:szCs w:val="22"/>
          <w:lang w:val="es-ES"/>
        </w:rPr>
        <w:t xml:space="preserve">que </w:t>
      </w:r>
      <w:r w:rsidR="00B12CEA">
        <w:rPr>
          <w:rFonts w:ascii="Palatino Linotype" w:hAnsi="Palatino Linotype"/>
          <w:sz w:val="22"/>
          <w:szCs w:val="22"/>
          <w:lang w:val="es-ES"/>
        </w:rPr>
        <w:t xml:space="preserve">las prácticas de las </w:t>
      </w:r>
      <w:r w:rsidRPr="00B17B17">
        <w:rPr>
          <w:rFonts w:ascii="Palatino Linotype" w:hAnsi="Palatino Linotype"/>
          <w:sz w:val="22"/>
          <w:szCs w:val="22"/>
          <w:lang w:val="es-ES"/>
        </w:rPr>
        <w:t xml:space="preserve">innovaciones contradicen a la </w:t>
      </w:r>
      <w:r w:rsidRPr="00B17B17">
        <w:rPr>
          <w:rFonts w:ascii="Palatino Linotype" w:hAnsi="Palatino Linotype"/>
          <w:i/>
          <w:iCs/>
          <w:sz w:val="22"/>
          <w:szCs w:val="22"/>
          <w:lang w:val="es-ES"/>
        </w:rPr>
        <w:t>Shari’ah</w:t>
      </w:r>
      <w:r w:rsidRPr="00B17B17">
        <w:rPr>
          <w:rFonts w:ascii="Palatino Linotype" w:hAnsi="Palatino Linotype"/>
          <w:sz w:val="22"/>
          <w:szCs w:val="22"/>
          <w:lang w:val="es-ES"/>
        </w:rPr>
        <w:t xml:space="preserve"> (la jurisprudencia islámica), </w:t>
      </w:r>
      <w:r w:rsidR="00B12CEA">
        <w:rPr>
          <w:rFonts w:ascii="Palatino Linotype" w:hAnsi="Palatino Linotype"/>
          <w:sz w:val="22"/>
          <w:szCs w:val="22"/>
          <w:lang w:val="es-ES"/>
        </w:rPr>
        <w:t xml:space="preserve">hacen que </w:t>
      </w:r>
      <w:r w:rsidRPr="00B17B17">
        <w:rPr>
          <w:rFonts w:ascii="Palatino Linotype" w:hAnsi="Palatino Linotype"/>
          <w:sz w:val="22"/>
          <w:szCs w:val="22"/>
          <w:lang w:val="es-ES"/>
        </w:rPr>
        <w:t>esta gente est</w:t>
      </w:r>
      <w:r w:rsidR="00B12CEA">
        <w:rPr>
          <w:rFonts w:ascii="Palatino Linotype" w:hAnsi="Palatino Linotype"/>
          <w:sz w:val="22"/>
          <w:szCs w:val="22"/>
          <w:lang w:val="es-ES"/>
        </w:rPr>
        <w:t>é</w:t>
      </w:r>
      <w:r w:rsidRPr="00B17B17">
        <w:rPr>
          <w:rFonts w:ascii="Palatino Linotype" w:hAnsi="Palatino Linotype"/>
          <w:sz w:val="22"/>
          <w:szCs w:val="22"/>
          <w:lang w:val="es-ES"/>
        </w:rPr>
        <w:t xml:space="preserve"> desviada y lo que </w:t>
      </w:r>
      <w:r w:rsidR="00B12CEA">
        <w:rPr>
          <w:rFonts w:ascii="Palatino Linotype" w:hAnsi="Palatino Linotype"/>
          <w:sz w:val="22"/>
          <w:szCs w:val="22"/>
          <w:lang w:val="es-ES"/>
        </w:rPr>
        <w:t>hacen</w:t>
      </w:r>
      <w:r w:rsidRPr="00B17B17">
        <w:rPr>
          <w:rFonts w:ascii="Palatino Linotype" w:hAnsi="Palatino Linotype"/>
          <w:sz w:val="22"/>
          <w:szCs w:val="22"/>
          <w:lang w:val="es-ES"/>
        </w:rPr>
        <w:t xml:space="preserve"> no los beneficiará. Seguir </w:t>
      </w:r>
      <w:r w:rsidR="003B5D4C">
        <w:rPr>
          <w:rFonts w:ascii="Palatino Linotype" w:hAnsi="Palatino Linotype"/>
          <w:sz w:val="22"/>
          <w:szCs w:val="22"/>
          <w:lang w:val="es-ES"/>
        </w:rPr>
        <w:t xml:space="preserve">unos </w:t>
      </w:r>
      <w:r w:rsidRPr="00B17B17">
        <w:rPr>
          <w:rFonts w:ascii="Palatino Linotype" w:hAnsi="Palatino Linotype"/>
          <w:sz w:val="22"/>
          <w:szCs w:val="22"/>
          <w:lang w:val="es-ES"/>
        </w:rPr>
        <w:t xml:space="preserve">pocos actos de adoración de acuerdo con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del Profeta (P y B) es mejor y tiene más recompensa que </w:t>
      </w:r>
      <w:r w:rsidR="003B5D4C">
        <w:rPr>
          <w:rFonts w:ascii="Palatino Linotype" w:hAnsi="Palatino Linotype"/>
          <w:sz w:val="22"/>
          <w:szCs w:val="22"/>
          <w:lang w:val="es-ES"/>
        </w:rPr>
        <w:t>realizar muchas prácticas innovadoras</w:t>
      </w:r>
      <w:r w:rsidRPr="00B17B17">
        <w:rPr>
          <w:rFonts w:ascii="Palatino Linotype" w:hAnsi="Palatino Linotype"/>
          <w:sz w:val="22"/>
          <w:szCs w:val="22"/>
          <w:lang w:val="es-ES"/>
        </w:rPr>
        <w:t>. Dios dice:</w:t>
      </w:r>
    </w:p>
    <w:p w:rsidR="000732E6" w:rsidRPr="00B17B17" w:rsidRDefault="000732E6" w:rsidP="00907248">
      <w:pPr>
        <w:bidi w:val="0"/>
        <w:jc w:val="lowKashida"/>
        <w:rPr>
          <w:rFonts w:ascii="Palatino Linotype" w:hAnsi="Palatino Linotype"/>
          <w:sz w:val="22"/>
          <w:szCs w:val="22"/>
          <w:lang w:val="es-ES"/>
        </w:rPr>
      </w:pPr>
    </w:p>
    <w:p w:rsidR="007C0D53" w:rsidRPr="00B17B17" w:rsidRDefault="000732E6" w:rsidP="00C35496">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1A5C7E" w:rsidRPr="00B17B17">
        <w:rPr>
          <w:rFonts w:ascii="Palatino Linotype" w:hAnsi="Palatino Linotype"/>
          <w:b/>
          <w:bCs/>
          <w:sz w:val="22"/>
          <w:szCs w:val="22"/>
          <w:lang w:val="es-ES"/>
        </w:rPr>
        <w:t>“Sofocados por el castigo, serán introducidos en el Fuego intenso”</w:t>
      </w:r>
      <w:r w:rsidR="00C35496">
        <w:rPr>
          <w:rFonts w:ascii="Palatino Linotype" w:hAnsi="Palatino Linotype"/>
          <w:b/>
          <w:bCs/>
          <w:sz w:val="22"/>
          <w:szCs w:val="22"/>
          <w:lang w:val="es-ES"/>
        </w:rPr>
        <w:t>.</w:t>
      </w:r>
      <w:r w:rsidR="00B5596D" w:rsidRPr="00B17B17">
        <w:rPr>
          <w:rFonts w:ascii="Palatino Linotype" w:hAnsi="Palatino Linotype"/>
          <w:b/>
          <w:bCs/>
          <w:sz w:val="22"/>
          <w:szCs w:val="22"/>
          <w:lang w:val="es-ES"/>
        </w:rPr>
        <w:t xml:space="preserve"> </w:t>
      </w:r>
      <w:r w:rsidR="00AF32A6" w:rsidRPr="00B17B17">
        <w:rPr>
          <w:rFonts w:ascii="Palatino Linotype" w:hAnsi="Palatino Linotype"/>
          <w:b/>
          <w:bCs/>
          <w:sz w:val="22"/>
          <w:szCs w:val="22"/>
          <w:lang w:val="es-ES"/>
        </w:rPr>
        <w:t xml:space="preserve">  </w:t>
      </w:r>
      <w:r w:rsidR="00B5596D" w:rsidRPr="00B17B17">
        <w:rPr>
          <w:rFonts w:ascii="Palatino Linotype" w:hAnsi="Palatino Linotype"/>
          <w:b/>
          <w:bCs/>
          <w:sz w:val="22"/>
          <w:szCs w:val="22"/>
          <w:lang w:val="es-ES"/>
        </w:rPr>
        <w:t>(</w:t>
      </w:r>
      <w:r w:rsidR="001A5C7E" w:rsidRPr="00B17B17">
        <w:rPr>
          <w:rFonts w:ascii="Palatino Linotype" w:hAnsi="Palatino Linotype"/>
          <w:b/>
          <w:bCs/>
          <w:sz w:val="22"/>
          <w:szCs w:val="22"/>
          <w:lang w:val="es-ES"/>
        </w:rPr>
        <w:t xml:space="preserve">88: </w:t>
      </w:r>
      <w:r w:rsidR="00B5596D" w:rsidRPr="00B17B17">
        <w:rPr>
          <w:rFonts w:ascii="Palatino Linotype" w:hAnsi="Palatino Linotype"/>
          <w:b/>
          <w:bCs/>
          <w:sz w:val="22"/>
          <w:szCs w:val="22"/>
          <w:lang w:val="es-ES"/>
        </w:rPr>
        <w:t>3-4)</w:t>
      </w:r>
    </w:p>
    <w:p w:rsidR="000732E6" w:rsidRPr="00B17B17" w:rsidRDefault="000732E6" w:rsidP="00907248">
      <w:pPr>
        <w:bidi w:val="0"/>
        <w:jc w:val="lowKashida"/>
        <w:rPr>
          <w:rFonts w:ascii="Palatino Linotype" w:hAnsi="Palatino Linotype"/>
          <w:b/>
          <w:bCs/>
          <w:sz w:val="22"/>
          <w:szCs w:val="22"/>
          <w:lang w:val="es-ES"/>
        </w:rPr>
      </w:pPr>
    </w:p>
    <w:p w:rsidR="000732E6" w:rsidRPr="00B17B17" w:rsidRDefault="000732E6" w:rsidP="005D5E8F">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Segunda categoría: </w:t>
      </w:r>
      <w:r w:rsidR="00505A40" w:rsidRPr="00B17B17">
        <w:rPr>
          <w:rFonts w:ascii="Palatino Linotype" w:hAnsi="Palatino Linotype"/>
          <w:sz w:val="22"/>
          <w:szCs w:val="22"/>
          <w:lang w:val="es-ES"/>
        </w:rPr>
        <w:t xml:space="preserve">La gente que busca obtener ganancias materiales se beneficia con la ignorancia de la gente para lograr sus objetivos. Este tipo de personas están más alejadas del </w:t>
      </w:r>
      <w:r w:rsidR="00505A40" w:rsidRPr="00B17B17">
        <w:rPr>
          <w:rFonts w:ascii="Palatino Linotype" w:hAnsi="Palatino Linotype"/>
          <w:i/>
          <w:iCs/>
          <w:sz w:val="22"/>
          <w:szCs w:val="22"/>
          <w:lang w:val="es-ES"/>
        </w:rPr>
        <w:t>Din</w:t>
      </w:r>
      <w:r w:rsidR="00505A40" w:rsidRPr="00B17B17">
        <w:rPr>
          <w:rFonts w:ascii="Palatino Linotype" w:hAnsi="Palatino Linotype"/>
          <w:sz w:val="22"/>
          <w:szCs w:val="22"/>
          <w:lang w:val="es-ES"/>
        </w:rPr>
        <w:t xml:space="preserve"> e incluso algunos </w:t>
      </w:r>
      <w:r w:rsidR="005D5E8F" w:rsidRPr="00B17B17">
        <w:rPr>
          <w:rFonts w:ascii="Palatino Linotype" w:hAnsi="Palatino Linotype"/>
          <w:sz w:val="22"/>
          <w:szCs w:val="22"/>
          <w:lang w:val="es-ES"/>
        </w:rPr>
        <w:t xml:space="preserve">falsamente </w:t>
      </w:r>
      <w:r w:rsidR="00505A40" w:rsidRPr="00B17B17">
        <w:rPr>
          <w:rFonts w:ascii="Palatino Linotype" w:hAnsi="Palatino Linotype"/>
          <w:sz w:val="22"/>
          <w:szCs w:val="22"/>
          <w:lang w:val="es-ES"/>
        </w:rPr>
        <w:t>se llaman musulmanes, cuando en realidad no tienen nada del Islam. Ellos distorsionan y estropean la imagen del Islam con sus innovaciones. El Profeta (P y B) dijo:</w:t>
      </w:r>
    </w:p>
    <w:p w:rsidR="00505A40" w:rsidRPr="00B17B17" w:rsidRDefault="00505A40" w:rsidP="00907248">
      <w:pPr>
        <w:bidi w:val="0"/>
        <w:jc w:val="lowKashida"/>
        <w:rPr>
          <w:rFonts w:ascii="Palatino Linotype" w:hAnsi="Palatino Linotype"/>
          <w:sz w:val="22"/>
          <w:szCs w:val="22"/>
          <w:lang w:val="es-ES"/>
        </w:rPr>
      </w:pPr>
    </w:p>
    <w:p w:rsidR="00505A40" w:rsidRPr="00B17B17" w:rsidRDefault="00505A40"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“El peor siervo es quien busca obtener ganancias materiales al realizar prácticas que deberían ser realizadas sinceramente por y para Dios;  el peor siervo es quien se apega a los asuntos dudosos y hace lícito lo ilícito”.</w:t>
      </w:r>
      <w:r w:rsidRPr="00B17B17">
        <w:rPr>
          <w:rFonts w:ascii="Palatino Linotype" w:hAnsi="Palatino Linotype"/>
          <w:sz w:val="22"/>
          <w:szCs w:val="22"/>
          <w:lang w:val="es-ES"/>
        </w:rPr>
        <w:t xml:space="preserve"> (Transmitido por Hakim)</w:t>
      </w:r>
    </w:p>
    <w:p w:rsidR="00505A40" w:rsidRPr="00B17B17" w:rsidRDefault="00505A40" w:rsidP="00907248">
      <w:pPr>
        <w:bidi w:val="0"/>
        <w:jc w:val="lowKashida"/>
        <w:rPr>
          <w:rFonts w:ascii="Palatino Linotype" w:hAnsi="Palatino Linotype"/>
          <w:sz w:val="22"/>
          <w:szCs w:val="22"/>
          <w:lang w:val="es-ES"/>
        </w:rPr>
      </w:pPr>
    </w:p>
    <w:p w:rsidR="00505A40" w:rsidRPr="00B17B17" w:rsidRDefault="00505A40" w:rsidP="004466A9">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Tercera categoría</w:t>
      </w:r>
      <w:r w:rsidR="00B7598B" w:rsidRPr="00B17B17">
        <w:rPr>
          <w:rFonts w:ascii="Palatino Linotype" w:hAnsi="Palatino Linotype"/>
          <w:sz w:val="22"/>
          <w:szCs w:val="22"/>
          <w:lang w:val="es-ES"/>
        </w:rPr>
        <w:t>: Son los enemigos del I</w:t>
      </w:r>
      <w:r w:rsidRPr="00B17B17">
        <w:rPr>
          <w:rFonts w:ascii="Palatino Linotype" w:hAnsi="Palatino Linotype"/>
          <w:sz w:val="22"/>
          <w:szCs w:val="22"/>
          <w:lang w:val="es-ES"/>
        </w:rPr>
        <w:t>slam</w:t>
      </w:r>
      <w:r w:rsidR="00B7598B" w:rsidRPr="00B17B17">
        <w:rPr>
          <w:rFonts w:ascii="Palatino Linotype" w:hAnsi="Palatino Linotype"/>
          <w:sz w:val="22"/>
          <w:szCs w:val="22"/>
          <w:lang w:val="es-ES"/>
        </w:rPr>
        <w:t xml:space="preserve"> y hacen </w:t>
      </w:r>
      <w:r w:rsidR="004466A9">
        <w:rPr>
          <w:rFonts w:ascii="Palatino Linotype" w:hAnsi="Palatino Linotype"/>
          <w:sz w:val="22"/>
          <w:szCs w:val="22"/>
          <w:lang w:val="es-ES"/>
        </w:rPr>
        <w:t xml:space="preserve">todo </w:t>
      </w:r>
      <w:r w:rsidR="00B7598B" w:rsidRPr="00B17B17">
        <w:rPr>
          <w:rFonts w:ascii="Palatino Linotype" w:hAnsi="Palatino Linotype"/>
          <w:sz w:val="22"/>
          <w:szCs w:val="22"/>
          <w:lang w:val="es-ES"/>
        </w:rPr>
        <w:t xml:space="preserve">lo </w:t>
      </w:r>
      <w:r w:rsidR="004466A9">
        <w:rPr>
          <w:rFonts w:ascii="Palatino Linotype" w:hAnsi="Palatino Linotype"/>
          <w:sz w:val="22"/>
          <w:szCs w:val="22"/>
          <w:lang w:val="es-ES"/>
        </w:rPr>
        <w:t>posible</w:t>
      </w:r>
      <w:r w:rsidR="00B7598B" w:rsidRPr="00B17B17">
        <w:rPr>
          <w:rFonts w:ascii="Palatino Linotype" w:hAnsi="Palatino Linotype"/>
          <w:sz w:val="22"/>
          <w:szCs w:val="22"/>
          <w:lang w:val="es-ES"/>
        </w:rPr>
        <w:t xml:space="preserve"> por diseminar las innovaciones religiosas para dividir a los musulmanes. </w:t>
      </w:r>
      <w:r w:rsidR="00301095" w:rsidRPr="00B17B17">
        <w:rPr>
          <w:rFonts w:ascii="Palatino Linotype" w:hAnsi="Palatino Linotype"/>
          <w:sz w:val="22"/>
          <w:szCs w:val="22"/>
          <w:lang w:val="es-ES"/>
        </w:rPr>
        <w:t xml:space="preserve">Esta gente apoya financieramente a quienes innovan en la religión para crear nuevas sectas que contradicen las creencias de </w:t>
      </w:r>
      <w:r w:rsidR="00301095" w:rsidRPr="00B17B17">
        <w:rPr>
          <w:rFonts w:ascii="Palatino Linotype" w:hAnsi="Palatino Linotype"/>
          <w:i/>
          <w:iCs/>
          <w:sz w:val="22"/>
          <w:szCs w:val="22"/>
          <w:lang w:val="es-ES"/>
        </w:rPr>
        <w:t>Ahlus-Sunnah wal-Jama'ah</w:t>
      </w:r>
      <w:r w:rsidR="00301095" w:rsidRPr="00B17B17">
        <w:rPr>
          <w:rFonts w:ascii="Palatino Linotype" w:hAnsi="Palatino Linotype"/>
          <w:sz w:val="22"/>
          <w:szCs w:val="22"/>
          <w:lang w:val="es-ES"/>
        </w:rPr>
        <w:t xml:space="preserve">. De esta forma, los enemigos del Islam lograrán su objetivo principal de alejar </w:t>
      </w:r>
      <w:r w:rsidR="009318EC" w:rsidRPr="00B17B17">
        <w:rPr>
          <w:rFonts w:ascii="Palatino Linotype" w:hAnsi="Palatino Linotype"/>
          <w:sz w:val="22"/>
          <w:szCs w:val="22"/>
          <w:lang w:val="es-ES"/>
        </w:rPr>
        <w:t xml:space="preserve">a los musulmanes de su </w:t>
      </w:r>
      <w:r w:rsidR="009318EC" w:rsidRPr="00B17B17">
        <w:rPr>
          <w:rFonts w:ascii="Palatino Linotype" w:hAnsi="Palatino Linotype"/>
          <w:i/>
          <w:iCs/>
          <w:sz w:val="22"/>
          <w:szCs w:val="22"/>
          <w:lang w:val="es-ES"/>
        </w:rPr>
        <w:t>Aquidah</w:t>
      </w:r>
      <w:r w:rsidR="009318EC" w:rsidRPr="00B17B17">
        <w:rPr>
          <w:rFonts w:ascii="Palatino Linotype" w:hAnsi="Palatino Linotype"/>
          <w:sz w:val="22"/>
          <w:szCs w:val="22"/>
          <w:lang w:val="es-ES"/>
        </w:rPr>
        <w:t xml:space="preserve"> y</w:t>
      </w:r>
      <w:r w:rsidR="004466A9">
        <w:rPr>
          <w:rFonts w:ascii="Palatino Linotype" w:hAnsi="Palatino Linotype"/>
          <w:sz w:val="22"/>
          <w:szCs w:val="22"/>
          <w:lang w:val="es-ES"/>
        </w:rPr>
        <w:t xml:space="preserve"> de</w:t>
      </w:r>
      <w:r w:rsidR="009318EC" w:rsidRPr="00B17B17">
        <w:rPr>
          <w:rFonts w:ascii="Palatino Linotype" w:hAnsi="Palatino Linotype"/>
          <w:sz w:val="22"/>
          <w:szCs w:val="22"/>
          <w:lang w:val="es-ES"/>
        </w:rPr>
        <w:t xml:space="preserve"> su </w:t>
      </w:r>
      <w:r w:rsidR="009318EC" w:rsidRPr="00B17B17">
        <w:rPr>
          <w:rFonts w:ascii="Palatino Linotype" w:hAnsi="Palatino Linotype"/>
          <w:i/>
          <w:iCs/>
          <w:sz w:val="22"/>
          <w:szCs w:val="22"/>
          <w:lang w:val="es-ES"/>
        </w:rPr>
        <w:t>Din</w:t>
      </w:r>
      <w:r w:rsidR="009318EC" w:rsidRPr="00B17B17">
        <w:rPr>
          <w:rFonts w:ascii="Palatino Linotype" w:hAnsi="Palatino Linotype"/>
          <w:sz w:val="22"/>
          <w:szCs w:val="22"/>
          <w:lang w:val="es-ES"/>
        </w:rPr>
        <w:t xml:space="preserve"> por más leve que sea. </w:t>
      </w:r>
    </w:p>
    <w:p w:rsidR="009318EC" w:rsidRPr="00B17B17" w:rsidRDefault="009318EC" w:rsidP="00907248">
      <w:pPr>
        <w:bidi w:val="0"/>
        <w:jc w:val="lowKashida"/>
        <w:rPr>
          <w:rFonts w:ascii="Palatino Linotype" w:hAnsi="Palatino Linotype"/>
          <w:sz w:val="22"/>
          <w:szCs w:val="22"/>
          <w:lang w:val="es-ES"/>
        </w:rPr>
      </w:pPr>
    </w:p>
    <w:p w:rsidR="009318EC" w:rsidRPr="00B17B17" w:rsidRDefault="009318EC"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Innovar en el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es uno de los métodos que utiliza Satanás para desviar a la gente. Ibn Ab’bas dijo sobre la exégesis de las palabras de Dios:</w:t>
      </w:r>
    </w:p>
    <w:p w:rsidR="000732E6" w:rsidRPr="00B17B17" w:rsidRDefault="000732E6" w:rsidP="00907248">
      <w:pPr>
        <w:bidi w:val="0"/>
        <w:jc w:val="lowKashida"/>
        <w:rPr>
          <w:rFonts w:ascii="Palatino Linotype" w:hAnsi="Palatino Linotype"/>
          <w:b/>
          <w:bCs/>
          <w:sz w:val="22"/>
          <w:szCs w:val="22"/>
          <w:lang w:val="es-ES"/>
        </w:rPr>
      </w:pPr>
    </w:p>
    <w:p w:rsidR="002C4610" w:rsidRPr="00B17B17" w:rsidRDefault="009318EC"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lastRenderedPageBreak/>
        <w:t xml:space="preserve"> </w:t>
      </w:r>
      <w:r w:rsidR="00484A49" w:rsidRPr="00B17B17">
        <w:rPr>
          <w:rFonts w:ascii="Palatino Linotype" w:hAnsi="Palatino Linotype"/>
          <w:b/>
          <w:bCs/>
          <w:sz w:val="22"/>
          <w:szCs w:val="22"/>
          <w:lang w:val="es-ES"/>
        </w:rPr>
        <w:t xml:space="preserve">“Y (sus líderes) dijeron: no abandonéis a nuestros ídolos. No abandonéis a Wad, a Suua, a Iaguz, a Iauq y a Nasr”. </w:t>
      </w:r>
      <w:r w:rsidR="002A7E1B" w:rsidRPr="00B17B17">
        <w:rPr>
          <w:rFonts w:ascii="Palatino Linotype" w:hAnsi="Palatino Linotype"/>
          <w:b/>
          <w:bCs/>
          <w:sz w:val="22"/>
          <w:szCs w:val="22"/>
          <w:lang w:val="es-ES"/>
        </w:rPr>
        <w:t xml:space="preserve">   (71:23)</w:t>
      </w:r>
      <w:r w:rsidR="002C4610" w:rsidRPr="00B17B17">
        <w:rPr>
          <w:rFonts w:ascii="Palatino Linotype" w:hAnsi="Palatino Linotype"/>
          <w:b/>
          <w:bCs/>
          <w:sz w:val="22"/>
          <w:szCs w:val="22"/>
          <w:lang w:val="es-ES"/>
        </w:rPr>
        <w:t xml:space="preserve"> </w:t>
      </w:r>
    </w:p>
    <w:p w:rsidR="009318EC" w:rsidRPr="00B17B17" w:rsidRDefault="009318EC" w:rsidP="00907248">
      <w:pPr>
        <w:bidi w:val="0"/>
        <w:ind w:left="360"/>
        <w:jc w:val="lowKashida"/>
        <w:rPr>
          <w:rFonts w:ascii="Palatino Linotype" w:hAnsi="Palatino Linotype"/>
          <w:b/>
          <w:bCs/>
          <w:sz w:val="22"/>
          <w:szCs w:val="22"/>
          <w:lang w:val="es-ES"/>
        </w:rPr>
      </w:pPr>
    </w:p>
    <w:p w:rsidR="009318EC" w:rsidRPr="00B17B17" w:rsidRDefault="009318EC" w:rsidP="004466A9">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“Estos son nombres de hombres piadosos de la gente </w:t>
      </w:r>
      <w:r w:rsidR="004466A9">
        <w:rPr>
          <w:rFonts w:ascii="Palatino Linotype" w:hAnsi="Palatino Linotype"/>
          <w:sz w:val="22"/>
          <w:szCs w:val="22"/>
          <w:lang w:val="es-ES"/>
        </w:rPr>
        <w:t>que vivió en</w:t>
      </w:r>
      <w:r w:rsidRPr="00B17B17">
        <w:rPr>
          <w:rFonts w:ascii="Palatino Linotype" w:hAnsi="Palatino Linotype"/>
          <w:sz w:val="22"/>
          <w:szCs w:val="22"/>
          <w:lang w:val="es-ES"/>
        </w:rPr>
        <w:t xml:space="preserve"> la época de Noé; cuando murieron, Satanás los incitó a levantar figuras en los lugares donde </w:t>
      </w:r>
      <w:r w:rsidR="004466A9">
        <w:rPr>
          <w:rFonts w:ascii="Palatino Linotype" w:hAnsi="Palatino Linotype"/>
          <w:sz w:val="22"/>
          <w:szCs w:val="22"/>
          <w:lang w:val="es-ES"/>
        </w:rPr>
        <w:t>habitaban</w:t>
      </w:r>
      <w:r w:rsidRPr="00B17B17">
        <w:rPr>
          <w:rFonts w:ascii="Palatino Linotype" w:hAnsi="Palatino Linotype"/>
          <w:sz w:val="22"/>
          <w:szCs w:val="22"/>
          <w:lang w:val="es-ES"/>
        </w:rPr>
        <w:t xml:space="preserve"> para que fueran recordados</w:t>
      </w:r>
      <w:r w:rsidR="006242F5" w:rsidRPr="00B17B17">
        <w:rPr>
          <w:rFonts w:ascii="Palatino Linotype" w:hAnsi="Palatino Linotype"/>
          <w:sz w:val="22"/>
          <w:szCs w:val="22"/>
          <w:lang w:val="es-ES"/>
        </w:rPr>
        <w:t>, y les pusieron sus nombres, pero no fueron adorados sino hasta que murieron y fueron olvidados</w:t>
      </w:r>
      <w:r w:rsidR="004466A9">
        <w:rPr>
          <w:rFonts w:ascii="Palatino Linotype" w:hAnsi="Palatino Linotype"/>
          <w:sz w:val="22"/>
          <w:szCs w:val="22"/>
          <w:lang w:val="es-ES"/>
        </w:rPr>
        <w:t>.</w:t>
      </w:r>
      <w:r w:rsidR="006242F5" w:rsidRPr="00B17B17">
        <w:rPr>
          <w:rFonts w:ascii="Palatino Linotype" w:hAnsi="Palatino Linotype"/>
          <w:sz w:val="22"/>
          <w:szCs w:val="22"/>
          <w:lang w:val="es-ES"/>
        </w:rPr>
        <w:t xml:space="preserve">” </w:t>
      </w:r>
    </w:p>
    <w:p w:rsidR="006242F5" w:rsidRPr="00B17B17" w:rsidRDefault="006242F5" w:rsidP="00907248">
      <w:pPr>
        <w:bidi w:val="0"/>
        <w:jc w:val="lowKashida"/>
        <w:rPr>
          <w:rFonts w:ascii="Palatino Linotype" w:hAnsi="Palatino Linotype"/>
          <w:sz w:val="22"/>
          <w:szCs w:val="22"/>
          <w:lang w:val="es-ES"/>
        </w:rPr>
      </w:pPr>
    </w:p>
    <w:p w:rsidR="006242F5" w:rsidRPr="00B17B17" w:rsidRDefault="006242F5" w:rsidP="007E1261">
      <w:pPr>
        <w:bidi w:val="0"/>
        <w:jc w:val="lowKashida"/>
        <w:rPr>
          <w:rFonts w:ascii="Palatino Linotype" w:hAnsi="Palatino Linotype"/>
          <w:sz w:val="22"/>
          <w:szCs w:val="22"/>
          <w:lang w:val="es-ES"/>
        </w:rPr>
      </w:pPr>
      <w:r w:rsidRPr="00B17B17">
        <w:rPr>
          <w:rFonts w:ascii="Palatino Linotype" w:hAnsi="Palatino Linotype"/>
          <w:sz w:val="22"/>
          <w:szCs w:val="22"/>
          <w:lang w:val="es-ES"/>
        </w:rPr>
        <w:t>El Imam Ibn al-Qayyim dijo: Satanás trata de destruir al hijo de Adán en siete etapas. Algunas son más intensas que otras. Satanás no intentará destruirlo en la siguiente fase hasta que no haya fallado en la etapa anterior. Estas etapas son:</w:t>
      </w:r>
    </w:p>
    <w:p w:rsidR="006242F5" w:rsidRPr="00B17B17" w:rsidRDefault="006242F5" w:rsidP="00907248">
      <w:pPr>
        <w:bidi w:val="0"/>
        <w:jc w:val="lowKashida"/>
        <w:rPr>
          <w:rFonts w:ascii="Palatino Linotype" w:hAnsi="Palatino Linotype"/>
          <w:sz w:val="22"/>
          <w:szCs w:val="22"/>
          <w:lang w:val="es-ES"/>
        </w:rPr>
      </w:pPr>
    </w:p>
    <w:p w:rsidR="006242F5" w:rsidRPr="00B17B17" w:rsidRDefault="006242F5" w:rsidP="004466A9">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Primera etapa</w:t>
      </w:r>
      <w:r w:rsidRPr="00B17B17">
        <w:rPr>
          <w:rFonts w:ascii="Palatino Linotype" w:hAnsi="Palatino Linotype"/>
          <w:sz w:val="22"/>
          <w:szCs w:val="22"/>
          <w:lang w:val="es-ES"/>
        </w:rPr>
        <w:t xml:space="preserve">: La etapa en que se deja de creer en Dios, en Su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en Sus Perfectos atributos, en lo que el Profeta (P y B) ha dicho y en </w:t>
      </w:r>
      <w:r w:rsidR="004466A9">
        <w:rPr>
          <w:rFonts w:ascii="Palatino Linotype" w:hAnsi="Palatino Linotype"/>
          <w:sz w:val="22"/>
          <w:szCs w:val="22"/>
          <w:lang w:val="es-ES"/>
        </w:rPr>
        <w:t>la promesa</w:t>
      </w:r>
      <w:r w:rsidRPr="00B17B17">
        <w:rPr>
          <w:rFonts w:ascii="Palatino Linotype" w:hAnsi="Palatino Linotype"/>
          <w:sz w:val="22"/>
          <w:szCs w:val="22"/>
          <w:lang w:val="es-ES"/>
        </w:rPr>
        <w:t xml:space="preserve"> que seremos resucitados. Si Satanás logra desviar al creyente en esta etapa, </w:t>
      </w:r>
      <w:r w:rsidR="00AA2936" w:rsidRPr="00B17B17">
        <w:rPr>
          <w:rFonts w:ascii="Palatino Linotype" w:hAnsi="Palatino Linotype"/>
          <w:sz w:val="22"/>
          <w:szCs w:val="22"/>
          <w:lang w:val="es-ES"/>
        </w:rPr>
        <w:t xml:space="preserve">su enemistad con él disminuye y descansa por un tiempo. Si el creyente pasa esta prueba y sobrevive a esta etapa, Satanás intentará destruirlo en la siguiente etapa. </w:t>
      </w:r>
    </w:p>
    <w:p w:rsidR="00907248" w:rsidRPr="00B17B17" w:rsidRDefault="00907248" w:rsidP="00907248">
      <w:pPr>
        <w:bidi w:val="0"/>
        <w:jc w:val="lowKashida"/>
        <w:rPr>
          <w:rFonts w:ascii="Palatino Linotype" w:hAnsi="Palatino Linotype"/>
          <w:sz w:val="22"/>
          <w:szCs w:val="22"/>
          <w:lang w:val="es-ES"/>
        </w:rPr>
      </w:pPr>
    </w:p>
    <w:p w:rsidR="00AA2936" w:rsidRPr="00B17B17" w:rsidRDefault="00AA2936"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Segunda etapa</w:t>
      </w:r>
      <w:r w:rsidRPr="00B17B17">
        <w:rPr>
          <w:rFonts w:ascii="Palatino Linotype" w:hAnsi="Palatino Linotype"/>
          <w:sz w:val="22"/>
          <w:szCs w:val="22"/>
          <w:lang w:val="es-ES"/>
        </w:rPr>
        <w:t xml:space="preserve">: Es la etapa de la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(innovación en la religión), ya sea creyendo en otra cosa que no sea la verdad con la que el Mensajero (P y B) fue enviado o adorando a otros además de Dios, como ídolos o imágenes. Satanás disfruta </w:t>
      </w:r>
      <w:r w:rsidR="009C3720" w:rsidRPr="00B17B17">
        <w:rPr>
          <w:rFonts w:ascii="Palatino Linotype" w:hAnsi="Palatino Linotype"/>
          <w:sz w:val="22"/>
          <w:szCs w:val="22"/>
          <w:lang w:val="es-ES"/>
        </w:rPr>
        <w:t xml:space="preserve">cuando el creyente sucumbe en esta etapa, porque la </w:t>
      </w:r>
      <w:r w:rsidR="009C3720" w:rsidRPr="00B17B17">
        <w:rPr>
          <w:rFonts w:ascii="Palatino Linotype" w:hAnsi="Palatino Linotype"/>
          <w:i/>
          <w:iCs/>
          <w:sz w:val="22"/>
          <w:szCs w:val="22"/>
          <w:lang w:val="es-ES"/>
        </w:rPr>
        <w:t>Bid’ah</w:t>
      </w:r>
      <w:r w:rsidR="009C3720" w:rsidRPr="00B17B17">
        <w:rPr>
          <w:rFonts w:ascii="Palatino Linotype" w:hAnsi="Palatino Linotype"/>
          <w:sz w:val="22"/>
          <w:szCs w:val="22"/>
          <w:lang w:val="es-ES"/>
        </w:rPr>
        <w:t xml:space="preserve"> entra en conflicto con el </w:t>
      </w:r>
      <w:r w:rsidR="009C3720" w:rsidRPr="00B17B17">
        <w:rPr>
          <w:rFonts w:ascii="Palatino Linotype" w:hAnsi="Palatino Linotype"/>
          <w:i/>
          <w:iCs/>
          <w:sz w:val="22"/>
          <w:szCs w:val="22"/>
          <w:lang w:val="es-ES"/>
        </w:rPr>
        <w:t>Din</w:t>
      </w:r>
      <w:r w:rsidR="009C3720" w:rsidRPr="00B17B17">
        <w:rPr>
          <w:rFonts w:ascii="Palatino Linotype" w:hAnsi="Palatino Linotype"/>
          <w:sz w:val="22"/>
          <w:szCs w:val="22"/>
          <w:lang w:val="es-ES"/>
        </w:rPr>
        <w:t xml:space="preserve"> y lo lleva a rechazarlo. Además, quien realiza innovaciones en la religión no se arrepiente de sus actos sino que también invita a otros a hacer lo mismo.</w:t>
      </w:r>
    </w:p>
    <w:p w:rsidR="009318EC" w:rsidRPr="00B17B17" w:rsidRDefault="009318EC" w:rsidP="00907248">
      <w:pPr>
        <w:bidi w:val="0"/>
        <w:jc w:val="lowKashida"/>
        <w:rPr>
          <w:rFonts w:ascii="Palatino Linotype" w:hAnsi="Palatino Linotype"/>
          <w:sz w:val="22"/>
          <w:szCs w:val="22"/>
          <w:lang w:val="es-ES"/>
        </w:rPr>
      </w:pPr>
    </w:p>
    <w:p w:rsidR="009C3720" w:rsidRPr="00B17B17" w:rsidRDefault="009C3720" w:rsidP="002B0D64">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Al realizar innovaciones en la religión, la persona fabrica mentiras contra Dios y habla sin saber, de esa manera, abiertamente contradice la Sunnah. </w:t>
      </w:r>
      <w:r w:rsidR="00CA282F">
        <w:rPr>
          <w:rFonts w:ascii="Palatino Linotype" w:hAnsi="Palatino Linotype"/>
          <w:sz w:val="22"/>
          <w:szCs w:val="22"/>
          <w:lang w:val="es-ES"/>
        </w:rPr>
        <w:t xml:space="preserve">Empezar </w:t>
      </w:r>
      <w:r w:rsidR="002B0D64">
        <w:rPr>
          <w:rFonts w:ascii="Palatino Linotype" w:hAnsi="Palatino Linotype"/>
          <w:sz w:val="22"/>
          <w:szCs w:val="22"/>
          <w:lang w:val="es-ES"/>
        </w:rPr>
        <w:t>practicando</w:t>
      </w:r>
      <w:r w:rsidR="00CA282F">
        <w:rPr>
          <w:rFonts w:ascii="Palatino Linotype" w:hAnsi="Palatino Linotype"/>
          <w:sz w:val="22"/>
          <w:szCs w:val="22"/>
          <w:lang w:val="es-ES"/>
        </w:rPr>
        <w:t xml:space="preserve"> unas pocas</w:t>
      </w:r>
      <w:r w:rsidRPr="00B17B17">
        <w:rPr>
          <w:rFonts w:ascii="Palatino Linotype" w:hAnsi="Palatino Linotype"/>
          <w:sz w:val="22"/>
          <w:szCs w:val="22"/>
          <w:lang w:val="es-ES"/>
        </w:rPr>
        <w:t xml:space="preserve"> innovaciones lo llevarán a realizar innovaciones mayores en el futuro y así la persona eventualmente se alejará del Islam.</w:t>
      </w:r>
    </w:p>
    <w:p w:rsidR="009C3720" w:rsidRPr="00B17B17" w:rsidRDefault="009C3720" w:rsidP="00907248">
      <w:pPr>
        <w:bidi w:val="0"/>
        <w:jc w:val="lowKashida"/>
        <w:rPr>
          <w:rFonts w:ascii="Palatino Linotype" w:hAnsi="Palatino Linotype"/>
          <w:sz w:val="22"/>
          <w:szCs w:val="22"/>
          <w:lang w:val="es-ES"/>
        </w:rPr>
      </w:pPr>
    </w:p>
    <w:p w:rsidR="009C3720" w:rsidRPr="00B17B17" w:rsidRDefault="009C3720"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Los eruditos y estudiosos saben bien sobre los peligros reales de practicar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Si una persona tiene éxito y sobrevive esta etapa, adhiriéndose a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y entendiendo sus textos como lo hicieron los predecesores piadosos, entonces Satanás buscará destruirla en la siguiente etapa.</w:t>
      </w:r>
    </w:p>
    <w:p w:rsidR="009C3720" w:rsidRPr="00B17B17" w:rsidRDefault="009C3720" w:rsidP="00907248">
      <w:pPr>
        <w:bidi w:val="0"/>
        <w:jc w:val="lowKashida"/>
        <w:rPr>
          <w:rFonts w:ascii="Palatino Linotype" w:hAnsi="Palatino Linotype"/>
          <w:sz w:val="22"/>
          <w:szCs w:val="22"/>
          <w:lang w:val="es-ES"/>
        </w:rPr>
      </w:pPr>
    </w:p>
    <w:p w:rsidR="009C3720" w:rsidRPr="00B17B17" w:rsidRDefault="009C3720" w:rsidP="007E1261">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Tercera etapa</w:t>
      </w:r>
      <w:r w:rsidRPr="00B17B17">
        <w:rPr>
          <w:rFonts w:ascii="Palatino Linotype" w:hAnsi="Palatino Linotype"/>
          <w:sz w:val="22"/>
          <w:szCs w:val="22"/>
          <w:lang w:val="es-ES"/>
        </w:rPr>
        <w:t xml:space="preserve">: Es la etapa de los pecados graves. Si Satanás es capaz de destruir al creyente en esta etapa, consagrará </w:t>
      </w:r>
      <w:r w:rsidR="007E1261">
        <w:rPr>
          <w:rFonts w:ascii="Palatino Linotype" w:hAnsi="Palatino Linotype"/>
          <w:sz w:val="22"/>
          <w:szCs w:val="22"/>
          <w:lang w:val="es-ES"/>
        </w:rPr>
        <w:t>la acción que está llevando a cabo</w:t>
      </w:r>
      <w:r w:rsidRPr="00B17B17">
        <w:rPr>
          <w:rFonts w:ascii="Palatino Linotype" w:hAnsi="Palatino Linotype"/>
          <w:sz w:val="22"/>
          <w:szCs w:val="22"/>
          <w:lang w:val="es-ES"/>
        </w:rPr>
        <w:t xml:space="preserve"> y probablemente lo obligará a decir: “Ningún pecado dañará el </w:t>
      </w:r>
      <w:r w:rsidRPr="00B17B17">
        <w:rPr>
          <w:rFonts w:ascii="Palatino Linotype" w:hAnsi="Palatino Linotype"/>
          <w:i/>
          <w:iCs/>
          <w:sz w:val="22"/>
          <w:szCs w:val="22"/>
          <w:lang w:val="es-ES"/>
        </w:rPr>
        <w:t>Tawhid</w:t>
      </w:r>
      <w:r w:rsidRPr="00B17B17">
        <w:rPr>
          <w:rFonts w:ascii="Palatino Linotype" w:hAnsi="Palatino Linotype"/>
          <w:sz w:val="22"/>
          <w:szCs w:val="22"/>
          <w:lang w:val="es-ES"/>
        </w:rPr>
        <w:t xml:space="preserve"> (el credo) del mismo modo que ninguna buena obra beneficiará a quien haya cometido Shirk </w:t>
      </w:r>
      <w:r w:rsidR="00865490" w:rsidRPr="00B17B17">
        <w:rPr>
          <w:rFonts w:ascii="Palatino Linotype" w:hAnsi="Palatino Linotype"/>
          <w:sz w:val="22"/>
          <w:szCs w:val="22"/>
          <w:lang w:val="es-ES"/>
        </w:rPr>
        <w:t>(es decir, asociar coparticipes en la adoración de Dios)</w:t>
      </w:r>
      <w:r w:rsidR="007E1261">
        <w:rPr>
          <w:rFonts w:ascii="Palatino Linotype" w:hAnsi="Palatino Linotype"/>
          <w:sz w:val="22"/>
          <w:szCs w:val="22"/>
          <w:lang w:val="es-ES"/>
        </w:rPr>
        <w:t>”</w:t>
      </w:r>
      <w:r w:rsidR="00865490" w:rsidRPr="00B17B17">
        <w:rPr>
          <w:rFonts w:ascii="Palatino Linotype" w:hAnsi="Palatino Linotype"/>
          <w:sz w:val="22"/>
          <w:szCs w:val="22"/>
          <w:lang w:val="es-ES"/>
        </w:rPr>
        <w:t>. Si la persona tiene éxito y sobrevive en esta etapa, Satanás buscará destruirla en la etapa siguiente.</w:t>
      </w:r>
    </w:p>
    <w:p w:rsidR="00865490" w:rsidRPr="00B17B17" w:rsidRDefault="00865490" w:rsidP="00907248">
      <w:pPr>
        <w:bidi w:val="0"/>
        <w:jc w:val="lowKashida"/>
        <w:rPr>
          <w:rFonts w:ascii="Palatino Linotype" w:hAnsi="Palatino Linotype"/>
          <w:sz w:val="22"/>
          <w:szCs w:val="22"/>
          <w:lang w:val="es-ES"/>
        </w:rPr>
      </w:pPr>
    </w:p>
    <w:p w:rsidR="00632EFA" w:rsidRPr="00B17B17" w:rsidRDefault="00865490" w:rsidP="002B0D64">
      <w:pPr>
        <w:bidi w:val="0"/>
        <w:jc w:val="lowKashida"/>
        <w:rPr>
          <w:rFonts w:ascii="Palatino Linotype" w:hAnsi="Palatino Linotype"/>
          <w:sz w:val="22"/>
          <w:szCs w:val="22"/>
          <w:lang w:val="es-ES"/>
        </w:rPr>
      </w:pPr>
      <w:r w:rsidRPr="002B0D64">
        <w:rPr>
          <w:rFonts w:ascii="Palatino Linotype" w:hAnsi="Palatino Linotype"/>
          <w:b/>
          <w:bCs/>
          <w:sz w:val="22"/>
          <w:szCs w:val="22"/>
          <w:lang w:val="es-ES"/>
        </w:rPr>
        <w:t>Cuarta etapa</w:t>
      </w:r>
      <w:r w:rsidRPr="002B0D64">
        <w:rPr>
          <w:rFonts w:ascii="Palatino Linotype" w:hAnsi="Palatino Linotype"/>
          <w:sz w:val="22"/>
          <w:szCs w:val="22"/>
          <w:lang w:val="es-ES"/>
        </w:rPr>
        <w:t>: La etapa de los pecados menores. Satanás</w:t>
      </w:r>
      <w:r w:rsidRPr="00B17B17">
        <w:rPr>
          <w:rFonts w:ascii="Palatino Linotype" w:hAnsi="Palatino Linotype"/>
          <w:sz w:val="22"/>
          <w:szCs w:val="22"/>
          <w:lang w:val="es-ES"/>
        </w:rPr>
        <w:t xml:space="preserve"> obligará a la persona a minimizar estos pecados y le susurrará: “No temas, mientras no cometas pecados mayores… ¿no sabes que los pecados menores se expían al alejarse de los más graves?”</w:t>
      </w:r>
      <w:r w:rsidR="002B0D64">
        <w:rPr>
          <w:rFonts w:ascii="Palatino Linotype" w:hAnsi="Palatino Linotype"/>
          <w:sz w:val="22"/>
          <w:szCs w:val="22"/>
          <w:lang w:val="es-ES"/>
        </w:rPr>
        <w:t>.</w:t>
      </w:r>
      <w:r w:rsidRPr="00B17B17">
        <w:rPr>
          <w:rFonts w:ascii="Palatino Linotype" w:hAnsi="Palatino Linotype"/>
          <w:sz w:val="22"/>
          <w:szCs w:val="22"/>
          <w:lang w:val="es-ES"/>
        </w:rPr>
        <w:t xml:space="preserve"> De esta manera, Satanás convence al individuo de que no hace mal cometer pecados menores </w:t>
      </w:r>
      <w:r w:rsidR="002B0D64">
        <w:rPr>
          <w:rFonts w:ascii="Palatino Linotype" w:hAnsi="Palatino Linotype"/>
          <w:sz w:val="22"/>
          <w:szCs w:val="22"/>
          <w:lang w:val="es-ES"/>
        </w:rPr>
        <w:t>para que siga actuando así y comi</w:t>
      </w:r>
      <w:r w:rsidR="00824A1E">
        <w:rPr>
          <w:rFonts w:ascii="Palatino Linotype" w:hAnsi="Palatino Linotype"/>
          <w:sz w:val="22"/>
          <w:szCs w:val="22"/>
          <w:lang w:val="es-ES"/>
        </w:rPr>
        <w:t>e</w:t>
      </w:r>
      <w:r w:rsidR="002B0D64">
        <w:rPr>
          <w:rFonts w:ascii="Palatino Linotype" w:hAnsi="Palatino Linotype"/>
          <w:sz w:val="22"/>
          <w:szCs w:val="22"/>
          <w:lang w:val="es-ES"/>
        </w:rPr>
        <w:t>nce</w:t>
      </w:r>
      <w:r w:rsidRPr="00B17B17">
        <w:rPr>
          <w:rFonts w:ascii="Palatino Linotype" w:hAnsi="Palatino Linotype"/>
          <w:sz w:val="22"/>
          <w:szCs w:val="22"/>
          <w:lang w:val="es-ES"/>
        </w:rPr>
        <w:t xml:space="preserve"> a cometerlos en forma regular. La persona que haya cometido un pecado grave, y se haya arrepentido sinceramente y se avergüenza de lo que ha hecho, es mejor que </w:t>
      </w:r>
      <w:r w:rsidR="002B0D64">
        <w:rPr>
          <w:rFonts w:ascii="Palatino Linotype" w:hAnsi="Palatino Linotype"/>
          <w:sz w:val="22"/>
          <w:szCs w:val="22"/>
          <w:lang w:val="es-ES"/>
        </w:rPr>
        <w:t xml:space="preserve">aquel; </w:t>
      </w:r>
      <w:r w:rsidRPr="00B17B17">
        <w:rPr>
          <w:rFonts w:ascii="Palatino Linotype" w:hAnsi="Palatino Linotype"/>
          <w:sz w:val="22"/>
          <w:szCs w:val="22"/>
          <w:lang w:val="es-ES"/>
        </w:rPr>
        <w:t xml:space="preserve">porque cometer pecados menores regularmente </w:t>
      </w:r>
      <w:r w:rsidR="00632EFA" w:rsidRPr="00B17B17">
        <w:rPr>
          <w:rFonts w:ascii="Palatino Linotype" w:hAnsi="Palatino Linotype"/>
          <w:sz w:val="22"/>
          <w:szCs w:val="22"/>
          <w:lang w:val="es-ES"/>
        </w:rPr>
        <w:t>es en si un pecado grave. El arrepentimiento constante elimina los pecados mayores, y del mismo modo, ningún pecado menor es menor si se comete constantemente. El Profeta (P y B) dijo:</w:t>
      </w:r>
    </w:p>
    <w:p w:rsidR="00632EFA" w:rsidRPr="00B17B17" w:rsidRDefault="00632EFA" w:rsidP="00907248">
      <w:pPr>
        <w:bidi w:val="0"/>
        <w:jc w:val="lowKashida"/>
        <w:rPr>
          <w:rFonts w:ascii="Palatino Linotype" w:hAnsi="Palatino Linotype"/>
          <w:sz w:val="22"/>
          <w:szCs w:val="22"/>
          <w:lang w:val="es-ES"/>
        </w:rPr>
      </w:pPr>
    </w:p>
    <w:p w:rsidR="00632EFA" w:rsidRPr="00B17B17" w:rsidRDefault="00632EFA" w:rsidP="002B0D6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“Temed por los pecados menores; son como la gente que se detiene en el valle, se van en busca de leña para prender el fuego y cada uno trae una ramita; ellos pudieron prender el fuego y pudieron </w:t>
      </w:r>
      <w:r w:rsidRPr="00B17B17">
        <w:rPr>
          <w:rFonts w:ascii="Palatino Linotype" w:hAnsi="Palatino Linotype"/>
          <w:b/>
          <w:bCs/>
          <w:sz w:val="22"/>
          <w:szCs w:val="22"/>
          <w:lang w:val="es-ES"/>
        </w:rPr>
        <w:lastRenderedPageBreak/>
        <w:t xml:space="preserve">cocinar su pan. Siempre que una persona comete un pecado menor con frecuencia, </w:t>
      </w:r>
      <w:r w:rsidR="002B0D64">
        <w:rPr>
          <w:rFonts w:ascii="Palatino Linotype" w:hAnsi="Palatino Linotype"/>
          <w:b/>
          <w:bCs/>
          <w:sz w:val="22"/>
          <w:szCs w:val="22"/>
          <w:lang w:val="es-ES"/>
        </w:rPr>
        <w:t>acabará destruido</w:t>
      </w:r>
      <w:r w:rsidRPr="00B17B17">
        <w:rPr>
          <w:rFonts w:ascii="Palatino Linotype" w:hAnsi="Palatino Linotype"/>
          <w:b/>
          <w:bCs/>
          <w:sz w:val="22"/>
          <w:szCs w:val="22"/>
          <w:lang w:val="es-ES"/>
        </w:rPr>
        <w:t>”.</w:t>
      </w:r>
      <w:r w:rsidRPr="00B17B17">
        <w:rPr>
          <w:rFonts w:ascii="Palatino Linotype" w:hAnsi="Palatino Linotype"/>
          <w:sz w:val="22"/>
          <w:szCs w:val="22"/>
          <w:lang w:val="es-ES"/>
        </w:rPr>
        <w:t xml:space="preserve"> (Transmitido por Ahmed)</w:t>
      </w:r>
    </w:p>
    <w:p w:rsidR="00632EFA" w:rsidRPr="00B17B17" w:rsidRDefault="00632EFA" w:rsidP="00907248">
      <w:pPr>
        <w:bidi w:val="0"/>
        <w:jc w:val="lowKashida"/>
        <w:rPr>
          <w:rFonts w:ascii="Palatino Linotype" w:hAnsi="Palatino Linotype"/>
          <w:sz w:val="22"/>
          <w:szCs w:val="22"/>
          <w:lang w:val="es-ES"/>
        </w:rPr>
      </w:pPr>
    </w:p>
    <w:p w:rsidR="00632EFA" w:rsidRPr="00B17B17" w:rsidRDefault="00632EFA"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Si el creyente tiene éxito y sobrevive en esta etapa siendo cuidadoso, arrepintiéndose constantemente ante Dios y realizando buenas obras, Satanás buscará destruirlo en la siguiente etapa.</w:t>
      </w:r>
    </w:p>
    <w:p w:rsidR="00632EFA" w:rsidRPr="00B17B17" w:rsidRDefault="00632EFA" w:rsidP="00907248">
      <w:pPr>
        <w:bidi w:val="0"/>
        <w:jc w:val="lowKashida"/>
        <w:rPr>
          <w:rFonts w:ascii="Palatino Linotype" w:hAnsi="Palatino Linotype"/>
          <w:sz w:val="22"/>
          <w:szCs w:val="22"/>
          <w:lang w:val="es-ES"/>
        </w:rPr>
      </w:pPr>
    </w:p>
    <w:p w:rsidR="00632EFA" w:rsidRPr="00B17B17" w:rsidRDefault="00632EFA" w:rsidP="00A6095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Quinta etapa</w:t>
      </w:r>
      <w:r w:rsidRPr="00B17B17">
        <w:rPr>
          <w:rFonts w:ascii="Palatino Linotype" w:hAnsi="Palatino Linotype"/>
          <w:sz w:val="22"/>
          <w:szCs w:val="22"/>
          <w:lang w:val="es-ES"/>
        </w:rPr>
        <w:t xml:space="preserve">: Satanás </w:t>
      </w:r>
      <w:r w:rsidR="002469D9" w:rsidRPr="00B17B17">
        <w:rPr>
          <w:rFonts w:ascii="Palatino Linotype" w:hAnsi="Palatino Linotype"/>
          <w:sz w:val="22"/>
          <w:szCs w:val="22"/>
          <w:lang w:val="es-ES"/>
        </w:rPr>
        <w:t xml:space="preserve">atrae al individuo </w:t>
      </w:r>
      <w:r w:rsidR="00A60954">
        <w:rPr>
          <w:rFonts w:ascii="Palatino Linotype" w:hAnsi="Palatino Linotype"/>
          <w:sz w:val="22"/>
          <w:szCs w:val="22"/>
          <w:lang w:val="es-ES"/>
        </w:rPr>
        <w:t>para que sea excesivamente indulgente con</w:t>
      </w:r>
      <w:r w:rsidR="002469D9" w:rsidRPr="00B17B17">
        <w:rPr>
          <w:rFonts w:ascii="Palatino Linotype" w:hAnsi="Palatino Linotype"/>
          <w:sz w:val="22"/>
          <w:szCs w:val="22"/>
          <w:lang w:val="es-ES"/>
        </w:rPr>
        <w:t xml:space="preserve"> las cosas lícitas </w:t>
      </w:r>
      <w:r w:rsidR="00A60954">
        <w:rPr>
          <w:rFonts w:ascii="Palatino Linotype" w:hAnsi="Palatino Linotype"/>
          <w:sz w:val="22"/>
          <w:szCs w:val="22"/>
          <w:lang w:val="es-ES"/>
        </w:rPr>
        <w:t xml:space="preserve">de la religión </w:t>
      </w:r>
      <w:r w:rsidR="002469D9" w:rsidRPr="00B17B17">
        <w:rPr>
          <w:rFonts w:ascii="Palatino Linotype" w:hAnsi="Palatino Linotype"/>
          <w:sz w:val="22"/>
          <w:szCs w:val="22"/>
          <w:lang w:val="es-ES"/>
        </w:rPr>
        <w:t xml:space="preserve">para apartarlo de la adoración de Dios. De esta manera, Satanás </w:t>
      </w:r>
      <w:r w:rsidR="00553B85" w:rsidRPr="00B17B17">
        <w:rPr>
          <w:rFonts w:ascii="Palatino Linotype" w:hAnsi="Palatino Linotype"/>
          <w:sz w:val="22"/>
          <w:szCs w:val="22"/>
          <w:lang w:val="es-ES"/>
        </w:rPr>
        <w:t xml:space="preserve">intenta que el creyente abandone la práctica de la </w:t>
      </w:r>
      <w:r w:rsidR="00553B85" w:rsidRPr="00B17B17">
        <w:rPr>
          <w:rFonts w:ascii="Palatino Linotype" w:hAnsi="Palatino Linotype"/>
          <w:i/>
          <w:iCs/>
          <w:sz w:val="22"/>
          <w:szCs w:val="22"/>
          <w:lang w:val="es-ES"/>
        </w:rPr>
        <w:t>Sunnah</w:t>
      </w:r>
      <w:r w:rsidR="00553B85" w:rsidRPr="00B17B17">
        <w:rPr>
          <w:rFonts w:ascii="Palatino Linotype" w:hAnsi="Palatino Linotype"/>
          <w:sz w:val="22"/>
          <w:szCs w:val="22"/>
          <w:lang w:val="es-ES"/>
        </w:rPr>
        <w:t>, y más tarde abandone las prácticas obligatorias. Si el creyente tiene éxito y sobrevive en esta etapa, comprendiendo la grandeza de los actos de adoración, Satanás buscará destruirlo en la siguiente etapa.</w:t>
      </w:r>
    </w:p>
    <w:p w:rsidR="00553B85" w:rsidRPr="00B17B17" w:rsidRDefault="00553B85" w:rsidP="00907248">
      <w:pPr>
        <w:bidi w:val="0"/>
        <w:jc w:val="lowKashida"/>
        <w:rPr>
          <w:rFonts w:ascii="Palatino Linotype" w:hAnsi="Palatino Linotype"/>
          <w:sz w:val="22"/>
          <w:szCs w:val="22"/>
          <w:lang w:val="es-ES"/>
        </w:rPr>
      </w:pPr>
    </w:p>
    <w:p w:rsidR="00553B85" w:rsidRPr="00B17B17" w:rsidRDefault="00553B85" w:rsidP="00A6095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Sexta etapa</w:t>
      </w:r>
      <w:r w:rsidRPr="00B17B17">
        <w:rPr>
          <w:rFonts w:ascii="Palatino Linotype" w:hAnsi="Palatino Linotype"/>
          <w:sz w:val="22"/>
          <w:szCs w:val="22"/>
          <w:lang w:val="es-ES"/>
        </w:rPr>
        <w:t>: Es la etapa en que el creyente ocupa su tiempo realizando obras que no tienen gran recompens</w:t>
      </w:r>
      <w:r w:rsidR="00A60954">
        <w:rPr>
          <w:rFonts w:ascii="Palatino Linotype" w:hAnsi="Palatino Linotype"/>
          <w:sz w:val="22"/>
          <w:szCs w:val="22"/>
          <w:lang w:val="es-ES"/>
        </w:rPr>
        <w:t>a</w:t>
      </w:r>
      <w:r w:rsidRPr="00B17B17">
        <w:rPr>
          <w:rFonts w:ascii="Palatino Linotype" w:hAnsi="Palatino Linotype"/>
          <w:sz w:val="22"/>
          <w:szCs w:val="22"/>
          <w:lang w:val="es-ES"/>
        </w:rPr>
        <w:t xml:space="preserve">. Satanás </w:t>
      </w:r>
      <w:r w:rsidR="00A60954">
        <w:rPr>
          <w:rFonts w:ascii="Palatino Linotype" w:hAnsi="Palatino Linotype"/>
          <w:sz w:val="22"/>
          <w:szCs w:val="22"/>
          <w:lang w:val="es-ES"/>
        </w:rPr>
        <w:t xml:space="preserve">lo </w:t>
      </w:r>
      <w:r w:rsidRPr="00B17B17">
        <w:rPr>
          <w:rFonts w:ascii="Palatino Linotype" w:hAnsi="Palatino Linotype"/>
          <w:sz w:val="22"/>
          <w:szCs w:val="22"/>
          <w:lang w:val="es-ES"/>
        </w:rPr>
        <w:t>incentiva a realizar ciertos actos y los embellece para hacerle creer al individuo que tiene una gran recompensa por ellos y de esa manera lo aleja de realizar mejores obras y más beneficiosas. Cuando Satanás falla en desviar al creyente, intenta que al menos reciba menos recompensas, por eso, lo entretiene con obras sin importancia.</w:t>
      </w:r>
    </w:p>
    <w:p w:rsidR="00553B85" w:rsidRPr="00B17B17" w:rsidRDefault="00553B85" w:rsidP="00907248">
      <w:pPr>
        <w:bidi w:val="0"/>
        <w:jc w:val="lowKashida"/>
        <w:rPr>
          <w:rFonts w:ascii="Palatino Linotype" w:hAnsi="Palatino Linotype"/>
          <w:sz w:val="22"/>
          <w:szCs w:val="22"/>
          <w:lang w:val="es-ES"/>
        </w:rPr>
      </w:pPr>
    </w:p>
    <w:p w:rsidR="00553B85" w:rsidRPr="00B17B17" w:rsidRDefault="00553B85" w:rsidP="00A6095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Séptima etapa</w:t>
      </w:r>
      <w:r w:rsidRPr="00B17B17">
        <w:rPr>
          <w:rFonts w:ascii="Palatino Linotype" w:hAnsi="Palatino Linotype"/>
          <w:sz w:val="22"/>
          <w:szCs w:val="22"/>
          <w:lang w:val="es-ES"/>
        </w:rPr>
        <w:t>: Si Satanás falla en las etapas anteriores</w:t>
      </w:r>
      <w:r w:rsidR="00D67231" w:rsidRPr="00B17B17">
        <w:rPr>
          <w:rFonts w:ascii="Palatino Linotype" w:hAnsi="Palatino Linotype"/>
          <w:sz w:val="22"/>
          <w:szCs w:val="22"/>
          <w:lang w:val="es-ES"/>
        </w:rPr>
        <w:t xml:space="preserve">, entonces intentará dañar a la persona de cualquier modo que le sea posible, invocando a sus hombres y seguidores para que actúen en contra del individuo. Los Profetas y Mensajeros no estuvieron a salvo de esto. </w:t>
      </w:r>
      <w:r w:rsidR="00A60954">
        <w:rPr>
          <w:rFonts w:ascii="Palatino Linotype" w:hAnsi="Palatino Linotype"/>
          <w:sz w:val="22"/>
          <w:szCs w:val="22"/>
          <w:lang w:val="es-ES"/>
        </w:rPr>
        <w:t>“</w:t>
      </w:r>
      <w:r w:rsidR="00D67231" w:rsidRPr="00B17B17">
        <w:rPr>
          <w:rFonts w:ascii="Palatino Linotype" w:hAnsi="Palatino Linotype"/>
          <w:sz w:val="22"/>
          <w:szCs w:val="22"/>
          <w:lang w:val="es-ES"/>
        </w:rPr>
        <w:t>Uno debe esperar pacientemente porque la victoria y el éxito están unidos a la paciencia”</w:t>
      </w:r>
      <w:r w:rsidR="00D67231" w:rsidRPr="00B17B17">
        <w:rPr>
          <w:rStyle w:val="FootnoteReference"/>
          <w:rFonts w:ascii="Palatino Linotype" w:hAnsi="Palatino Linotype"/>
          <w:sz w:val="22"/>
          <w:szCs w:val="22"/>
          <w:lang w:val="es-ES"/>
        </w:rPr>
        <w:t xml:space="preserve"> </w:t>
      </w:r>
      <w:r w:rsidR="00D67231" w:rsidRPr="00B17B17">
        <w:rPr>
          <w:rStyle w:val="FootnoteReference"/>
          <w:rFonts w:ascii="Palatino Linotype" w:hAnsi="Palatino Linotype"/>
          <w:sz w:val="22"/>
          <w:szCs w:val="22"/>
          <w:lang w:val="es-ES"/>
        </w:rPr>
        <w:footnoteReference w:id="1"/>
      </w:r>
      <w:r w:rsidR="00D67231" w:rsidRPr="00B17B17">
        <w:rPr>
          <w:rFonts w:ascii="Palatino Linotype" w:hAnsi="Palatino Linotype"/>
          <w:sz w:val="22"/>
          <w:szCs w:val="22"/>
          <w:lang w:val="es-ES"/>
        </w:rPr>
        <w:t xml:space="preserve">. </w:t>
      </w:r>
    </w:p>
    <w:p w:rsidR="00860384" w:rsidRPr="00B17B17" w:rsidRDefault="00860384" w:rsidP="00907248">
      <w:pPr>
        <w:bidi w:val="0"/>
        <w:jc w:val="lowKashida"/>
        <w:rPr>
          <w:rFonts w:ascii="Palatino Linotype" w:hAnsi="Palatino Linotype"/>
          <w:sz w:val="6"/>
          <w:szCs w:val="6"/>
          <w:lang w:val="es-ES"/>
        </w:rPr>
      </w:pPr>
    </w:p>
    <w:p w:rsidR="007223D1" w:rsidRPr="00B17B17" w:rsidRDefault="007223D1" w:rsidP="00907248">
      <w:pPr>
        <w:bidi w:val="0"/>
        <w:jc w:val="lowKashida"/>
        <w:rPr>
          <w:rFonts w:ascii="Palatino Linotype" w:hAnsi="Palatino Linotype"/>
          <w:b/>
          <w:bCs/>
          <w:sz w:val="6"/>
          <w:szCs w:val="6"/>
          <w:lang w:val="es-ES"/>
        </w:rPr>
      </w:pPr>
    </w:p>
    <w:p w:rsidR="00D67231" w:rsidRPr="00B17B17" w:rsidRDefault="00D67231"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peor resultado de la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es inventar mentiras sobre el Profeta (P y B). El Profeta</w:t>
      </w:r>
      <w:r w:rsidR="00A60954">
        <w:rPr>
          <w:rFonts w:ascii="Palatino Linotype" w:hAnsi="Palatino Linotype"/>
          <w:sz w:val="22"/>
          <w:szCs w:val="22"/>
          <w:lang w:val="es-ES"/>
        </w:rPr>
        <w:t xml:space="preserve"> Muhammad</w:t>
      </w:r>
      <w:r w:rsidRPr="00B17B17">
        <w:rPr>
          <w:rFonts w:ascii="Palatino Linotype" w:hAnsi="Palatino Linotype"/>
          <w:sz w:val="22"/>
          <w:szCs w:val="22"/>
          <w:lang w:val="es-ES"/>
        </w:rPr>
        <w:t xml:space="preserve"> (P y B) consideró esto como un pecado gravísimo. Dijo:</w:t>
      </w:r>
    </w:p>
    <w:p w:rsidR="00D67231" w:rsidRPr="00B17B17" w:rsidRDefault="00D67231" w:rsidP="00907248">
      <w:pPr>
        <w:bidi w:val="0"/>
        <w:jc w:val="lowKashida"/>
        <w:rPr>
          <w:rFonts w:ascii="Palatino Linotype" w:hAnsi="Palatino Linotype"/>
          <w:sz w:val="22"/>
          <w:szCs w:val="22"/>
          <w:lang w:val="es-ES"/>
        </w:rPr>
      </w:pPr>
    </w:p>
    <w:p w:rsidR="00D67231" w:rsidRPr="00B17B17" w:rsidRDefault="00D67231"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“Inventar una mentira sobre mí no es igual a inventar una mentira sobre cualquier persona; quien mienta sobre mí, tiene su asiento asegurado en el Infierno”.</w:t>
      </w:r>
      <w:r w:rsidRPr="00B17B17">
        <w:rPr>
          <w:rFonts w:ascii="Palatino Linotype" w:hAnsi="Palatino Linotype"/>
          <w:sz w:val="22"/>
          <w:szCs w:val="22"/>
          <w:lang w:val="es-ES"/>
        </w:rPr>
        <w:t xml:space="preserve"> (Transmitido por Bujari)</w:t>
      </w:r>
    </w:p>
    <w:p w:rsidR="00907248" w:rsidRPr="00B17B17" w:rsidRDefault="00907248" w:rsidP="00907248">
      <w:pPr>
        <w:bidi w:val="0"/>
        <w:jc w:val="lowKashida"/>
        <w:rPr>
          <w:rFonts w:ascii="Palatino Linotype" w:hAnsi="Palatino Linotype"/>
          <w:sz w:val="22"/>
          <w:szCs w:val="22"/>
          <w:lang w:val="es-ES"/>
        </w:rPr>
      </w:pPr>
    </w:p>
    <w:p w:rsidR="00D67231" w:rsidRPr="00D20D20" w:rsidRDefault="00D67231" w:rsidP="00D20D20">
      <w:pPr>
        <w:bidi w:val="0"/>
        <w:jc w:val="lowKashida"/>
        <w:rPr>
          <w:rFonts w:ascii="Palatino Linotype" w:hAnsi="Palatino Linotype"/>
          <w:b/>
          <w:bCs/>
          <w:sz w:val="22"/>
          <w:szCs w:val="22"/>
          <w:lang w:val="es-ES"/>
        </w:rPr>
      </w:pPr>
      <w:r w:rsidRPr="00B17B17">
        <w:rPr>
          <w:rFonts w:ascii="Palatino Linotype" w:hAnsi="Palatino Linotype"/>
          <w:sz w:val="22"/>
          <w:szCs w:val="22"/>
          <w:lang w:val="es-ES"/>
        </w:rPr>
        <w:t xml:space="preserve">El compañero </w:t>
      </w:r>
      <w:r w:rsidR="00A60954">
        <w:rPr>
          <w:rFonts w:ascii="Palatino Linotype" w:hAnsi="Palatino Linotype"/>
          <w:sz w:val="22"/>
          <w:szCs w:val="22"/>
          <w:lang w:val="es-ES"/>
        </w:rPr>
        <w:t xml:space="preserve">del Profeta, </w:t>
      </w:r>
      <w:r w:rsidRPr="00B17B17">
        <w:rPr>
          <w:rFonts w:ascii="Palatino Linotype" w:hAnsi="Palatino Linotype"/>
          <w:sz w:val="22"/>
          <w:szCs w:val="22"/>
          <w:lang w:val="es-ES"/>
        </w:rPr>
        <w:t>Abdullah bin Masud</w:t>
      </w:r>
      <w:r w:rsidR="00A60954">
        <w:rPr>
          <w:rFonts w:ascii="Palatino Linotype" w:hAnsi="Palatino Linotype"/>
          <w:sz w:val="22"/>
          <w:szCs w:val="22"/>
          <w:lang w:val="es-ES"/>
        </w:rPr>
        <w:t>,</w:t>
      </w:r>
      <w:r w:rsidRPr="00B17B17">
        <w:rPr>
          <w:rFonts w:ascii="Palatino Linotype" w:hAnsi="Palatino Linotype"/>
          <w:sz w:val="22"/>
          <w:szCs w:val="22"/>
          <w:lang w:val="es-ES"/>
        </w:rPr>
        <w:t xml:space="preserve"> dijo: </w:t>
      </w:r>
      <w:r w:rsidRPr="00B17B17">
        <w:rPr>
          <w:rFonts w:ascii="Palatino Linotype" w:hAnsi="Palatino Linotype"/>
          <w:b/>
          <w:bCs/>
          <w:sz w:val="22"/>
          <w:szCs w:val="22"/>
          <w:lang w:val="es-ES"/>
        </w:rPr>
        <w:t>“Seguid la guía del Profeta (P y B) y no realicen innovaciones</w:t>
      </w:r>
      <w:r w:rsidR="00A60954">
        <w:rPr>
          <w:rFonts w:ascii="Palatino Linotype" w:hAnsi="Palatino Linotype"/>
          <w:b/>
          <w:bCs/>
          <w:sz w:val="22"/>
          <w:szCs w:val="22"/>
          <w:lang w:val="es-ES"/>
        </w:rPr>
        <w:t xml:space="preserve"> </w:t>
      </w:r>
      <w:r w:rsidRPr="00B17B17">
        <w:rPr>
          <w:rFonts w:ascii="Palatino Linotype" w:hAnsi="Palatino Linotype"/>
          <w:b/>
          <w:bCs/>
          <w:sz w:val="22"/>
          <w:szCs w:val="22"/>
          <w:lang w:val="es-ES"/>
        </w:rPr>
        <w:t xml:space="preserve"> porque </w:t>
      </w:r>
      <w:r w:rsidR="00A60954">
        <w:rPr>
          <w:rFonts w:ascii="Palatino Linotype" w:hAnsi="Palatino Linotype"/>
          <w:b/>
          <w:bCs/>
          <w:sz w:val="22"/>
          <w:szCs w:val="22"/>
          <w:lang w:val="es-ES"/>
        </w:rPr>
        <w:t xml:space="preserve">ya </w:t>
      </w:r>
      <w:r w:rsidRPr="00B17B17">
        <w:rPr>
          <w:rFonts w:ascii="Palatino Linotype" w:hAnsi="Palatino Linotype"/>
          <w:b/>
          <w:bCs/>
          <w:sz w:val="22"/>
          <w:szCs w:val="22"/>
          <w:lang w:val="es-ES"/>
        </w:rPr>
        <w:t>habéis sido satisfechos”.</w:t>
      </w:r>
    </w:p>
    <w:p w:rsidR="002A250B" w:rsidRPr="00B17B17" w:rsidRDefault="00D67231" w:rsidP="00D20D20">
      <w:pPr>
        <w:bidi w:val="0"/>
        <w:jc w:val="lowKashida"/>
        <w:rPr>
          <w:rFonts w:ascii="Palatino Linotype" w:hAnsi="Palatino Linotype"/>
          <w:sz w:val="22"/>
          <w:szCs w:val="22"/>
          <w:lang w:val="es-ES"/>
        </w:rPr>
      </w:pPr>
      <w:r w:rsidRPr="00B17B17">
        <w:rPr>
          <w:rFonts w:ascii="Palatino Linotype" w:hAnsi="Palatino Linotype"/>
          <w:sz w:val="22"/>
          <w:szCs w:val="22"/>
          <w:lang w:val="es-ES"/>
        </w:rPr>
        <w:t>¡Qué maravillosas palabras las</w:t>
      </w:r>
      <w:r w:rsidR="00A60954">
        <w:rPr>
          <w:rFonts w:ascii="Palatino Linotype" w:hAnsi="Palatino Linotype"/>
          <w:sz w:val="22"/>
          <w:szCs w:val="22"/>
          <w:lang w:val="es-ES"/>
        </w:rPr>
        <w:t xml:space="preserve"> que dijo</w:t>
      </w:r>
      <w:r w:rsidRPr="00B17B17">
        <w:rPr>
          <w:rFonts w:ascii="Palatino Linotype" w:hAnsi="Palatino Linotype"/>
          <w:sz w:val="22"/>
          <w:szCs w:val="22"/>
          <w:lang w:val="es-ES"/>
        </w:rPr>
        <w:t xml:space="preserve"> Abdullah bin Masud! Cualquier intelectual debería pensar en estas palabras. Ciertamente que </w:t>
      </w:r>
      <w:r w:rsidR="002A250B" w:rsidRPr="00B17B17">
        <w:rPr>
          <w:rFonts w:ascii="Palatino Linotype" w:hAnsi="Palatino Linotype"/>
          <w:sz w:val="22"/>
          <w:szCs w:val="22"/>
          <w:lang w:val="es-ES"/>
        </w:rPr>
        <w:t xml:space="preserve">los dichos, las acciones y todo lo que el Profeta (P y B) aprobó es suficiente para una persona en todos los aspectos y no hay motivo para que realice </w:t>
      </w:r>
      <w:r w:rsidR="002A250B" w:rsidRPr="00B17B17">
        <w:rPr>
          <w:rFonts w:ascii="Palatino Linotype" w:hAnsi="Palatino Linotype"/>
          <w:i/>
          <w:iCs/>
          <w:sz w:val="22"/>
          <w:szCs w:val="22"/>
          <w:lang w:val="es-ES"/>
        </w:rPr>
        <w:t>Bid’ah</w:t>
      </w:r>
      <w:r w:rsidR="002A250B" w:rsidRPr="00B17B17">
        <w:rPr>
          <w:rFonts w:ascii="Palatino Linotype" w:hAnsi="Palatino Linotype"/>
          <w:sz w:val="22"/>
          <w:szCs w:val="22"/>
          <w:lang w:val="es-ES"/>
        </w:rPr>
        <w:t>.</w:t>
      </w:r>
    </w:p>
    <w:p w:rsidR="002A250B" w:rsidRPr="00B17B17" w:rsidRDefault="002A250B" w:rsidP="00D20D20">
      <w:pPr>
        <w:bidi w:val="0"/>
        <w:jc w:val="lowKashida"/>
        <w:rPr>
          <w:rFonts w:ascii="Palatino Linotype" w:hAnsi="Palatino Linotype"/>
          <w:sz w:val="22"/>
          <w:szCs w:val="22"/>
          <w:lang w:val="es-ES"/>
        </w:rPr>
      </w:pPr>
      <w:r w:rsidRPr="00B17B17">
        <w:rPr>
          <w:rFonts w:ascii="Palatino Linotype" w:hAnsi="Palatino Linotype"/>
          <w:sz w:val="22"/>
          <w:szCs w:val="22"/>
          <w:lang w:val="es-ES"/>
        </w:rPr>
        <w:t>El Profeta (P y B) dijo:</w:t>
      </w:r>
    </w:p>
    <w:p w:rsidR="00907248" w:rsidRPr="00B17B17" w:rsidRDefault="002A250B" w:rsidP="00D20D20">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“Una obra debe ser realizada con afán excesivo por un período de tiempo. Así que quienes sigan mi </w:t>
      </w:r>
      <w:r w:rsidRPr="00B17B17">
        <w:rPr>
          <w:rFonts w:ascii="Palatino Linotype" w:hAnsi="Palatino Linotype"/>
          <w:b/>
          <w:bCs/>
          <w:i/>
          <w:iCs/>
          <w:sz w:val="22"/>
          <w:szCs w:val="22"/>
          <w:lang w:val="es-ES"/>
        </w:rPr>
        <w:t>Sunnah</w:t>
      </w:r>
      <w:r w:rsidRPr="00B17B17">
        <w:rPr>
          <w:rFonts w:ascii="Palatino Linotype" w:hAnsi="Palatino Linotype"/>
          <w:b/>
          <w:bCs/>
          <w:sz w:val="22"/>
          <w:szCs w:val="22"/>
          <w:lang w:val="es-ES"/>
        </w:rPr>
        <w:t xml:space="preserve"> con afán </w:t>
      </w:r>
      <w:r w:rsidR="00774274" w:rsidRPr="00B17B17">
        <w:rPr>
          <w:rFonts w:ascii="Palatino Linotype" w:hAnsi="Palatino Linotype"/>
          <w:b/>
          <w:bCs/>
          <w:sz w:val="22"/>
          <w:szCs w:val="22"/>
          <w:lang w:val="es-ES"/>
        </w:rPr>
        <w:t>serán bien guiados, y quien siga otra cosa será destruido”.</w:t>
      </w:r>
      <w:r w:rsidR="00774274" w:rsidRPr="00B17B17">
        <w:rPr>
          <w:rFonts w:ascii="Palatino Linotype" w:hAnsi="Palatino Linotype"/>
          <w:sz w:val="22"/>
          <w:szCs w:val="22"/>
          <w:lang w:val="es-ES"/>
        </w:rPr>
        <w:t xml:space="preserve"> (Transmitido por Ibn Juzaimah)</w:t>
      </w: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F007F7" w:rsidRDefault="00117EDF" w:rsidP="00F007F7">
      <w:pPr>
        <w:bidi w:val="0"/>
        <w:jc w:val="center"/>
        <w:rPr>
          <w:rFonts w:ascii="Palatino Linotype" w:hAnsi="Palatino Linotype"/>
          <w:sz w:val="22"/>
          <w:szCs w:val="22"/>
          <w:lang w:val="es-ES"/>
        </w:rPr>
      </w:pPr>
      <w:r w:rsidRPr="00B17B17">
        <w:rPr>
          <w:rFonts w:ascii="Palatino Linotype" w:hAnsi="Palatino Linotype"/>
          <w:sz w:val="22"/>
          <w:szCs w:val="22"/>
          <w:lang w:val="es-ES"/>
        </w:rPr>
        <w:t>Abdul-Rahm</w:t>
      </w:r>
      <w:r w:rsidR="001B05DD" w:rsidRPr="00B17B17">
        <w:rPr>
          <w:rFonts w:ascii="Palatino Linotype" w:hAnsi="Palatino Linotype"/>
          <w:sz w:val="22"/>
          <w:szCs w:val="22"/>
          <w:lang w:val="es-ES"/>
        </w:rPr>
        <w:t>a</w:t>
      </w:r>
      <w:r w:rsidR="00C976EA" w:rsidRPr="00B17B17">
        <w:rPr>
          <w:rFonts w:ascii="Palatino Linotype" w:hAnsi="Palatino Linotype"/>
          <w:sz w:val="22"/>
          <w:szCs w:val="22"/>
          <w:lang w:val="es-ES"/>
        </w:rPr>
        <w:t xml:space="preserve">n </w:t>
      </w:r>
      <w:r w:rsidRPr="00B17B17">
        <w:rPr>
          <w:rFonts w:ascii="Palatino Linotype" w:hAnsi="Palatino Linotype"/>
          <w:sz w:val="22"/>
          <w:szCs w:val="22"/>
          <w:lang w:val="es-ES"/>
        </w:rPr>
        <w:t>al-Sh</w:t>
      </w:r>
      <w:r w:rsidR="00F51F44" w:rsidRPr="00B17B17">
        <w:rPr>
          <w:rFonts w:ascii="Palatino Linotype" w:hAnsi="Palatino Linotype"/>
          <w:sz w:val="22"/>
          <w:szCs w:val="22"/>
          <w:lang w:val="es-ES"/>
        </w:rPr>
        <w:t>e</w:t>
      </w:r>
      <w:r w:rsidRPr="00B17B17">
        <w:rPr>
          <w:rFonts w:ascii="Palatino Linotype" w:hAnsi="Palatino Linotype"/>
          <w:sz w:val="22"/>
          <w:szCs w:val="22"/>
          <w:lang w:val="es-ES"/>
        </w:rPr>
        <w:t>ha</w:t>
      </w:r>
    </w:p>
    <w:p w:rsidR="00F007F7" w:rsidRDefault="005545CC" w:rsidP="00F007F7">
      <w:pPr>
        <w:bidi w:val="0"/>
        <w:jc w:val="center"/>
        <w:rPr>
          <w:rFonts w:ascii="Palatino Linotype" w:hAnsi="Palatino Linotype"/>
          <w:sz w:val="22"/>
          <w:szCs w:val="22"/>
          <w:lang w:val="es-ES"/>
        </w:rPr>
      </w:pPr>
      <w:r w:rsidRPr="00B17B17">
        <w:rPr>
          <w:rFonts w:ascii="Palatino Linotype" w:hAnsi="Palatino Linotype"/>
          <w:sz w:val="22"/>
          <w:szCs w:val="22"/>
          <w:lang w:val="es-ES"/>
        </w:rPr>
        <w:t>Riyadh, 11535</w:t>
      </w:r>
    </w:p>
    <w:p w:rsidR="00F007F7" w:rsidRDefault="005545CC" w:rsidP="00F007F7">
      <w:pPr>
        <w:bidi w:val="0"/>
        <w:jc w:val="center"/>
        <w:rPr>
          <w:rFonts w:ascii="Palatino Linotype" w:hAnsi="Palatino Linotype"/>
          <w:sz w:val="22"/>
          <w:szCs w:val="22"/>
          <w:lang w:val="es-ES"/>
        </w:rPr>
      </w:pPr>
      <w:r w:rsidRPr="00B17B17">
        <w:rPr>
          <w:rFonts w:ascii="Palatino Linotype" w:hAnsi="Palatino Linotype"/>
          <w:sz w:val="22"/>
          <w:szCs w:val="22"/>
          <w:lang w:val="es-ES"/>
        </w:rPr>
        <w:t>P.O. Box 59565</w:t>
      </w:r>
    </w:p>
    <w:p w:rsidR="00F007F7" w:rsidRDefault="005545CC" w:rsidP="00F007F7">
      <w:pPr>
        <w:bidi w:val="0"/>
        <w:jc w:val="center"/>
        <w:rPr>
          <w:rFonts w:ascii="Palatino Linotype" w:hAnsi="Palatino Linotype"/>
          <w:sz w:val="22"/>
          <w:szCs w:val="22"/>
          <w:lang w:val="es-ES"/>
        </w:rPr>
      </w:pPr>
      <w:r w:rsidRPr="00B17B17">
        <w:rPr>
          <w:rFonts w:ascii="Palatino Linotype" w:hAnsi="Palatino Linotype"/>
          <w:sz w:val="22"/>
          <w:szCs w:val="22"/>
          <w:lang w:val="es-ES"/>
        </w:rPr>
        <w:t xml:space="preserve">Email: </w:t>
      </w:r>
      <w:hyperlink r:id="rId10" w:history="1">
        <w:r w:rsidR="002727EF" w:rsidRPr="00666B08">
          <w:rPr>
            <w:rStyle w:val="Hyperlink"/>
            <w:rFonts w:ascii="Palatino Linotype" w:hAnsi="Palatino Linotype"/>
            <w:sz w:val="22"/>
            <w:szCs w:val="22"/>
            <w:lang w:val="es-ES"/>
          </w:rPr>
          <w:t>alsheha2@gmail</w:t>
        </w:r>
        <w:r w:rsidR="00F007F7" w:rsidRPr="00F007F7">
          <w:rPr>
            <w:rStyle w:val="Hyperlink"/>
            <w:rFonts w:ascii="Palatino Linotype" w:hAnsi="Palatino Linotype"/>
            <w:sz w:val="22"/>
            <w:szCs w:val="22"/>
            <w:lang w:val="es-ES"/>
          </w:rPr>
          <w:t>.com</w:t>
        </w:r>
      </w:hyperlink>
    </w:p>
    <w:p w:rsidR="00907248" w:rsidRPr="00D20D20" w:rsidRDefault="005545CC" w:rsidP="00D20D20">
      <w:pPr>
        <w:bidi w:val="0"/>
        <w:jc w:val="center"/>
        <w:rPr>
          <w:rFonts w:ascii="Palatino Linotype" w:hAnsi="Palatino Linotype"/>
          <w:sz w:val="22"/>
          <w:szCs w:val="22"/>
          <w:lang w:val="es-ES"/>
        </w:rPr>
      </w:pPr>
      <w:r w:rsidRPr="00B17B17">
        <w:rPr>
          <w:rFonts w:ascii="Palatino Linotype" w:hAnsi="Palatino Linotype"/>
          <w:sz w:val="22"/>
          <w:szCs w:val="22"/>
          <w:lang w:val="es-ES"/>
        </w:rPr>
        <w:t>http://www.islamland.</w:t>
      </w:r>
      <w:r w:rsidR="00335D69">
        <w:rPr>
          <w:rFonts w:ascii="Palatino Linotype" w:hAnsi="Palatino Linotype"/>
          <w:sz w:val="22"/>
          <w:szCs w:val="22"/>
          <w:lang w:val="es-ES"/>
        </w:rPr>
        <w:t>com</w:t>
      </w:r>
    </w:p>
    <w:p w:rsidR="00BE5BCF" w:rsidRPr="00B17B17" w:rsidRDefault="00117EDF" w:rsidP="00907248">
      <w:pPr>
        <w:bidi w:val="0"/>
        <w:jc w:val="center"/>
        <w:rPr>
          <w:rFonts w:ascii="Palatino Linotype" w:hAnsi="Palatino Linotype"/>
          <w:b/>
          <w:bCs/>
          <w:sz w:val="26"/>
          <w:szCs w:val="26"/>
          <w:lang w:val="es-ES"/>
        </w:rPr>
      </w:pPr>
      <w:r w:rsidRPr="00B17B17">
        <w:rPr>
          <w:rFonts w:ascii="Palatino Linotype" w:hAnsi="Palatino Linotype"/>
          <w:sz w:val="26"/>
          <w:szCs w:val="26"/>
          <w:lang w:val="es-ES"/>
        </w:rPr>
        <w:br w:type="page"/>
      </w:r>
      <w:r w:rsidR="00BE5BCF" w:rsidRPr="00B17B17">
        <w:rPr>
          <w:rFonts w:ascii="Palatino Linotype" w:hAnsi="Palatino Linotype"/>
          <w:b/>
          <w:bCs/>
          <w:sz w:val="26"/>
          <w:szCs w:val="26"/>
          <w:lang w:val="es-ES"/>
        </w:rPr>
        <w:lastRenderedPageBreak/>
        <w:t xml:space="preserve">¿El </w:t>
      </w:r>
      <w:r w:rsidR="00BE5BCF" w:rsidRPr="00B17B17">
        <w:rPr>
          <w:rFonts w:ascii="Palatino Linotype" w:hAnsi="Palatino Linotype"/>
          <w:b/>
          <w:bCs/>
          <w:i/>
          <w:iCs/>
          <w:sz w:val="26"/>
          <w:szCs w:val="26"/>
          <w:lang w:val="es-ES"/>
        </w:rPr>
        <w:t>Din</w:t>
      </w:r>
      <w:r w:rsidR="00BE5BCF" w:rsidRPr="00B17B17">
        <w:rPr>
          <w:rFonts w:ascii="Palatino Linotype" w:hAnsi="Palatino Linotype"/>
          <w:b/>
          <w:bCs/>
          <w:sz w:val="26"/>
          <w:szCs w:val="26"/>
          <w:lang w:val="es-ES"/>
        </w:rPr>
        <w:t xml:space="preserve"> del Islam es completo?</w:t>
      </w:r>
    </w:p>
    <w:p w:rsidR="00774274" w:rsidRPr="00B17B17" w:rsidRDefault="00774274" w:rsidP="00907248">
      <w:pPr>
        <w:bidi w:val="0"/>
        <w:jc w:val="both"/>
        <w:rPr>
          <w:rFonts w:ascii="Palatino Linotype" w:hAnsi="Palatino Linotype"/>
          <w:sz w:val="22"/>
          <w:szCs w:val="22"/>
          <w:lang w:val="es-ES"/>
        </w:rPr>
      </w:pPr>
    </w:p>
    <w:p w:rsidR="008134A0" w:rsidRPr="00B17B17" w:rsidRDefault="00774274" w:rsidP="00907248">
      <w:pPr>
        <w:bidi w:val="0"/>
        <w:jc w:val="both"/>
        <w:rPr>
          <w:rFonts w:ascii="Palatino Linotype" w:hAnsi="Palatino Linotype"/>
          <w:sz w:val="22"/>
          <w:szCs w:val="22"/>
          <w:lang w:val="es-ES"/>
        </w:rPr>
      </w:pPr>
      <w:r w:rsidRPr="00B17B17">
        <w:rPr>
          <w:rFonts w:ascii="Palatino Linotype" w:hAnsi="Palatino Linotype"/>
          <w:sz w:val="22"/>
          <w:szCs w:val="22"/>
          <w:lang w:val="es-ES"/>
        </w:rPr>
        <w:t xml:space="preserve">Es sabido que necesariamente el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del Islam es completo, según las palabras de Dios, Todopoderoso, cuando dijo:</w:t>
      </w:r>
    </w:p>
    <w:p w:rsidR="000A0FEA" w:rsidRPr="00B17B17" w:rsidRDefault="000A0FEA" w:rsidP="00907248">
      <w:pPr>
        <w:bidi w:val="0"/>
        <w:jc w:val="lowKashida"/>
        <w:rPr>
          <w:rFonts w:ascii="Palatino Linotype" w:hAnsi="Palatino Linotype"/>
          <w:sz w:val="22"/>
          <w:szCs w:val="22"/>
          <w:lang w:val="es-ES"/>
        </w:rPr>
      </w:pPr>
    </w:p>
    <w:p w:rsidR="008134A0" w:rsidRPr="00B17B17" w:rsidRDefault="00774274"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484A49" w:rsidRPr="00B17B17">
        <w:rPr>
          <w:rFonts w:ascii="Palatino Linotype" w:hAnsi="Palatino Linotype"/>
          <w:b/>
          <w:bCs/>
          <w:sz w:val="22"/>
          <w:szCs w:val="22"/>
          <w:lang w:val="es-ES"/>
        </w:rPr>
        <w:t>“Hoy os he perfeccionado vuestra religión, he completado Mi gracia sobre vosotros y he dispuesto que el Islam sea vuestra religión”.</w:t>
      </w:r>
      <w:r w:rsidR="00E255BD" w:rsidRPr="00B17B17">
        <w:rPr>
          <w:rFonts w:ascii="Palatino Linotype" w:hAnsi="Palatino Linotype"/>
          <w:b/>
          <w:bCs/>
          <w:sz w:val="22"/>
          <w:szCs w:val="22"/>
          <w:lang w:val="es-ES"/>
        </w:rPr>
        <w:t xml:space="preserve"> </w:t>
      </w:r>
      <w:r w:rsidR="00675E51" w:rsidRPr="00B17B17">
        <w:rPr>
          <w:rFonts w:ascii="Palatino Linotype" w:hAnsi="Palatino Linotype"/>
          <w:b/>
          <w:bCs/>
          <w:sz w:val="22"/>
          <w:szCs w:val="22"/>
          <w:lang w:val="es-ES"/>
        </w:rPr>
        <w:t xml:space="preserve">  </w:t>
      </w:r>
      <w:r w:rsidR="006A376D" w:rsidRPr="00B17B17">
        <w:rPr>
          <w:rFonts w:ascii="Palatino Linotype" w:hAnsi="Palatino Linotype"/>
          <w:b/>
          <w:bCs/>
          <w:sz w:val="22"/>
          <w:szCs w:val="22"/>
          <w:lang w:val="es-ES"/>
        </w:rPr>
        <w:t>(</w:t>
      </w:r>
      <w:r w:rsidR="00484A49" w:rsidRPr="00B17B17">
        <w:rPr>
          <w:rFonts w:ascii="Palatino Linotype" w:hAnsi="Palatino Linotype"/>
          <w:b/>
          <w:bCs/>
          <w:sz w:val="22"/>
          <w:szCs w:val="22"/>
          <w:lang w:val="es-ES"/>
        </w:rPr>
        <w:t>5</w:t>
      </w:r>
      <w:r w:rsidR="007E3265" w:rsidRPr="00B17B17">
        <w:rPr>
          <w:rFonts w:ascii="Palatino Linotype" w:hAnsi="Palatino Linotype"/>
          <w:b/>
          <w:bCs/>
          <w:sz w:val="22"/>
          <w:szCs w:val="22"/>
          <w:lang w:val="es-ES"/>
        </w:rPr>
        <w:t>:</w:t>
      </w:r>
      <w:r w:rsidR="006A376D" w:rsidRPr="00B17B17">
        <w:rPr>
          <w:rFonts w:ascii="Palatino Linotype" w:hAnsi="Palatino Linotype"/>
          <w:b/>
          <w:bCs/>
          <w:sz w:val="22"/>
          <w:szCs w:val="22"/>
          <w:lang w:val="es-ES"/>
        </w:rPr>
        <w:t>3)</w:t>
      </w:r>
    </w:p>
    <w:p w:rsidR="00907248" w:rsidRPr="00B17B17" w:rsidRDefault="00907248" w:rsidP="00907248">
      <w:pPr>
        <w:bidi w:val="0"/>
        <w:ind w:left="360"/>
        <w:jc w:val="lowKashida"/>
        <w:rPr>
          <w:rFonts w:ascii="Palatino Linotype" w:hAnsi="Palatino Linotype"/>
          <w:b/>
          <w:bCs/>
          <w:sz w:val="22"/>
          <w:szCs w:val="22"/>
          <w:lang w:val="es-ES"/>
        </w:rPr>
      </w:pPr>
    </w:p>
    <w:p w:rsidR="006A376D" w:rsidRPr="00B17B17" w:rsidRDefault="006A376D" w:rsidP="00907248">
      <w:pPr>
        <w:bidi w:val="0"/>
        <w:jc w:val="lowKashida"/>
        <w:rPr>
          <w:rFonts w:ascii="Palatino Linotype" w:hAnsi="Palatino Linotype"/>
          <w:sz w:val="6"/>
          <w:szCs w:val="6"/>
          <w:lang w:val="es-ES"/>
        </w:rPr>
      </w:pPr>
    </w:p>
    <w:p w:rsidR="00774274" w:rsidRPr="00B17B17" w:rsidRDefault="00774274" w:rsidP="00065B10">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Islam </w:t>
      </w:r>
      <w:r w:rsidR="00065B10">
        <w:rPr>
          <w:rFonts w:ascii="Palatino Linotype" w:hAnsi="Palatino Linotype"/>
          <w:sz w:val="22"/>
          <w:szCs w:val="22"/>
          <w:lang w:val="es-ES"/>
        </w:rPr>
        <w:t>abarca</w:t>
      </w:r>
      <w:r w:rsidRPr="00B17B17">
        <w:rPr>
          <w:rFonts w:ascii="Palatino Linotype" w:hAnsi="Palatino Linotype"/>
          <w:sz w:val="22"/>
          <w:szCs w:val="22"/>
          <w:lang w:val="es-ES"/>
        </w:rPr>
        <w:t xml:space="preserve"> todos los aspectos concernientes al ser humano en esta vida y en la Otra. Dios dice:</w:t>
      </w:r>
    </w:p>
    <w:p w:rsidR="00774274" w:rsidRPr="00B17B17" w:rsidRDefault="00774274" w:rsidP="00907248">
      <w:pPr>
        <w:bidi w:val="0"/>
        <w:jc w:val="lowKashida"/>
        <w:rPr>
          <w:rFonts w:ascii="Palatino Linotype" w:hAnsi="Palatino Linotype"/>
          <w:sz w:val="22"/>
          <w:szCs w:val="22"/>
          <w:lang w:val="es-ES"/>
        </w:rPr>
      </w:pPr>
    </w:p>
    <w:p w:rsidR="00E76766" w:rsidRPr="00B17B17" w:rsidRDefault="00774274"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484A49" w:rsidRPr="00B17B17">
        <w:rPr>
          <w:rFonts w:ascii="Palatino Linotype" w:hAnsi="Palatino Linotype"/>
          <w:b/>
          <w:bCs/>
          <w:sz w:val="22"/>
          <w:szCs w:val="22"/>
          <w:lang w:val="es-ES"/>
        </w:rPr>
        <w:t>“Te hemos revelado el Libro que contiene todos los preceptos (que necesitan los hombres) y el cual es guía, misericordia y albricias para quienes se someten a Dios”.</w:t>
      </w:r>
      <w:r w:rsidR="00675E51" w:rsidRPr="00B17B17">
        <w:rPr>
          <w:rFonts w:ascii="Palatino Linotype" w:hAnsi="Palatino Linotype"/>
          <w:b/>
          <w:bCs/>
          <w:sz w:val="22"/>
          <w:szCs w:val="22"/>
          <w:lang w:val="es-ES"/>
        </w:rPr>
        <w:t xml:space="preserve">   (</w:t>
      </w:r>
      <w:r w:rsidR="00E96043" w:rsidRPr="00B17B17">
        <w:rPr>
          <w:rFonts w:ascii="Palatino Linotype" w:hAnsi="Palatino Linotype"/>
          <w:b/>
          <w:bCs/>
          <w:sz w:val="22"/>
          <w:szCs w:val="22"/>
          <w:lang w:val="es-ES"/>
        </w:rPr>
        <w:t>16:</w:t>
      </w:r>
      <w:r w:rsidR="00675E51" w:rsidRPr="00B17B17">
        <w:rPr>
          <w:rFonts w:ascii="Palatino Linotype" w:hAnsi="Palatino Linotype"/>
          <w:b/>
          <w:bCs/>
          <w:sz w:val="22"/>
          <w:szCs w:val="22"/>
          <w:lang w:val="es-ES"/>
        </w:rPr>
        <w:t>89)</w:t>
      </w:r>
      <w:r w:rsidR="00E76766" w:rsidRPr="00B17B17">
        <w:rPr>
          <w:rFonts w:ascii="Palatino Linotype" w:hAnsi="Palatino Linotype"/>
          <w:b/>
          <w:bCs/>
          <w:sz w:val="22"/>
          <w:szCs w:val="22"/>
          <w:lang w:val="es-ES"/>
        </w:rPr>
        <w:t xml:space="preserve"> </w:t>
      </w:r>
    </w:p>
    <w:p w:rsidR="00907248" w:rsidRPr="00B17B17" w:rsidRDefault="00907248" w:rsidP="00907248">
      <w:pPr>
        <w:bidi w:val="0"/>
        <w:ind w:left="360"/>
        <w:jc w:val="lowKashida"/>
        <w:rPr>
          <w:rFonts w:ascii="Palatino Linotype" w:hAnsi="Palatino Linotype"/>
          <w:b/>
          <w:bCs/>
          <w:sz w:val="22"/>
          <w:szCs w:val="22"/>
          <w:lang w:val="es-ES"/>
        </w:rPr>
      </w:pPr>
    </w:p>
    <w:p w:rsidR="00EF3796" w:rsidRPr="00B17B17" w:rsidRDefault="00EF3796" w:rsidP="00907248">
      <w:pPr>
        <w:bidi w:val="0"/>
        <w:jc w:val="lowKashida"/>
        <w:rPr>
          <w:rFonts w:ascii="Palatino Linotype" w:hAnsi="Palatino Linotype"/>
          <w:sz w:val="6"/>
          <w:szCs w:val="6"/>
          <w:lang w:val="es-ES"/>
        </w:rPr>
      </w:pPr>
    </w:p>
    <w:p w:rsidR="00774274" w:rsidRPr="00B17B17" w:rsidRDefault="00774274" w:rsidP="00065B10">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Cualquier aspecto de la </w:t>
      </w:r>
      <w:r w:rsidRPr="00B17B17">
        <w:rPr>
          <w:rFonts w:ascii="Palatino Linotype" w:hAnsi="Palatino Linotype"/>
          <w:i/>
          <w:iCs/>
          <w:sz w:val="22"/>
          <w:szCs w:val="22"/>
          <w:lang w:val="es-ES"/>
        </w:rPr>
        <w:t>Shari’ah</w:t>
      </w:r>
      <w:r w:rsidRPr="00B17B17">
        <w:rPr>
          <w:rFonts w:ascii="Palatino Linotype" w:hAnsi="Palatino Linotype"/>
          <w:sz w:val="22"/>
          <w:szCs w:val="22"/>
          <w:lang w:val="es-ES"/>
        </w:rPr>
        <w:t xml:space="preserve"> que no haya sido clarificado en la primera fuente de la Ley Islámica que es el Corán, ha sido aclarado en la segunda fuente de la Ley Islámica que es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incluye</w:t>
      </w:r>
      <w:r w:rsidR="00862089" w:rsidRPr="00B17B17">
        <w:rPr>
          <w:rFonts w:ascii="Palatino Linotype" w:hAnsi="Palatino Linotype"/>
          <w:sz w:val="22"/>
          <w:szCs w:val="22"/>
          <w:lang w:val="es-ES"/>
        </w:rPr>
        <w:t xml:space="preserve"> los dichos del Profeta (P y B), sus acciones y todo lo que él aprobó, </w:t>
      </w:r>
      <w:r w:rsidR="00065B10">
        <w:rPr>
          <w:rFonts w:ascii="Palatino Linotype" w:hAnsi="Palatino Linotype"/>
          <w:sz w:val="22"/>
          <w:szCs w:val="22"/>
          <w:lang w:val="es-ES"/>
        </w:rPr>
        <w:t>pero debe haber</w:t>
      </w:r>
      <w:r w:rsidR="00862089" w:rsidRPr="00B17B17">
        <w:rPr>
          <w:rFonts w:ascii="Palatino Linotype" w:hAnsi="Palatino Linotype"/>
          <w:sz w:val="22"/>
          <w:szCs w:val="22"/>
          <w:lang w:val="es-ES"/>
        </w:rPr>
        <w:t xml:space="preserve"> sido transmitido por una cadena sólida de narradores</w:t>
      </w:r>
      <w:r w:rsidR="00065B10">
        <w:rPr>
          <w:rFonts w:ascii="Palatino Linotype" w:hAnsi="Palatino Linotype"/>
          <w:sz w:val="22"/>
          <w:szCs w:val="22"/>
          <w:lang w:val="es-ES"/>
        </w:rPr>
        <w:t xml:space="preserve"> para que sea confiable</w:t>
      </w:r>
      <w:r w:rsidR="00862089" w:rsidRPr="00B17B17">
        <w:rPr>
          <w:rFonts w:ascii="Palatino Linotype" w:hAnsi="Palatino Linotype"/>
          <w:sz w:val="22"/>
          <w:szCs w:val="22"/>
          <w:lang w:val="es-ES"/>
        </w:rPr>
        <w:t>. Dios dice:</w:t>
      </w:r>
    </w:p>
    <w:p w:rsidR="00774274" w:rsidRPr="00B17B17" w:rsidRDefault="00774274" w:rsidP="00907248">
      <w:pPr>
        <w:bidi w:val="0"/>
        <w:jc w:val="lowKashida"/>
        <w:rPr>
          <w:rFonts w:ascii="Palatino Linotype" w:hAnsi="Palatino Linotype"/>
          <w:sz w:val="22"/>
          <w:szCs w:val="22"/>
          <w:lang w:val="es-ES"/>
        </w:rPr>
      </w:pPr>
    </w:p>
    <w:p w:rsidR="00EB6216" w:rsidRPr="00B17B17" w:rsidRDefault="00862089"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484A49" w:rsidRPr="00B17B17">
        <w:rPr>
          <w:rFonts w:ascii="Palatino Linotype" w:hAnsi="Palatino Linotype"/>
          <w:b/>
          <w:bCs/>
          <w:sz w:val="22"/>
          <w:szCs w:val="22"/>
          <w:lang w:val="es-ES"/>
        </w:rPr>
        <w:t>“Los enviamos con las evidencias claras y con los Libros. Y a ti te revelamos el Corán para que expliques a los hombres sus preceptos, y así reflexionéis”.</w:t>
      </w:r>
      <w:r w:rsidR="00E75C53" w:rsidRPr="00B17B17">
        <w:rPr>
          <w:rFonts w:ascii="Palatino Linotype" w:hAnsi="Palatino Linotype"/>
          <w:b/>
          <w:bCs/>
          <w:sz w:val="22"/>
          <w:szCs w:val="22"/>
          <w:lang w:val="es-ES"/>
        </w:rPr>
        <w:t xml:space="preserve"> </w:t>
      </w:r>
      <w:r w:rsidR="000856BA" w:rsidRPr="00B17B17">
        <w:rPr>
          <w:rFonts w:ascii="Palatino Linotype" w:hAnsi="Palatino Linotype"/>
          <w:b/>
          <w:bCs/>
          <w:sz w:val="22"/>
          <w:szCs w:val="22"/>
          <w:lang w:val="es-ES"/>
        </w:rPr>
        <w:t xml:space="preserve">  (</w:t>
      </w:r>
      <w:r w:rsidR="004B6E8E" w:rsidRPr="00B17B17">
        <w:rPr>
          <w:rFonts w:ascii="Palatino Linotype" w:hAnsi="Palatino Linotype"/>
          <w:b/>
          <w:bCs/>
          <w:sz w:val="22"/>
          <w:szCs w:val="22"/>
          <w:lang w:val="es-ES"/>
        </w:rPr>
        <w:t>16:</w:t>
      </w:r>
      <w:r w:rsidR="00951D81" w:rsidRPr="00B17B17">
        <w:rPr>
          <w:rFonts w:ascii="Palatino Linotype" w:hAnsi="Palatino Linotype"/>
          <w:b/>
          <w:bCs/>
          <w:sz w:val="22"/>
          <w:szCs w:val="22"/>
          <w:lang w:val="es-ES"/>
        </w:rPr>
        <w:t>4</w:t>
      </w:r>
      <w:r w:rsidR="000856BA" w:rsidRPr="00B17B17">
        <w:rPr>
          <w:rFonts w:ascii="Palatino Linotype" w:hAnsi="Palatino Linotype"/>
          <w:b/>
          <w:bCs/>
          <w:sz w:val="22"/>
          <w:szCs w:val="22"/>
          <w:lang w:val="es-ES"/>
        </w:rPr>
        <w:t>4)</w:t>
      </w:r>
    </w:p>
    <w:p w:rsidR="00907248" w:rsidRPr="00B17B17" w:rsidRDefault="00907248" w:rsidP="00907248">
      <w:pPr>
        <w:bidi w:val="0"/>
        <w:ind w:left="360"/>
        <w:jc w:val="lowKashida"/>
        <w:rPr>
          <w:rFonts w:ascii="Palatino Linotype" w:hAnsi="Palatino Linotype"/>
          <w:b/>
          <w:bCs/>
          <w:sz w:val="22"/>
          <w:szCs w:val="22"/>
          <w:lang w:val="es-ES"/>
        </w:rPr>
      </w:pPr>
    </w:p>
    <w:p w:rsidR="00EB6216" w:rsidRPr="00B17B17" w:rsidRDefault="00EB6216" w:rsidP="00907248">
      <w:pPr>
        <w:bidi w:val="0"/>
        <w:jc w:val="lowKashida"/>
        <w:rPr>
          <w:rFonts w:ascii="Palatino Linotype" w:hAnsi="Palatino Linotype"/>
          <w:sz w:val="6"/>
          <w:szCs w:val="6"/>
          <w:lang w:val="es-ES"/>
        </w:rPr>
      </w:pPr>
    </w:p>
    <w:p w:rsidR="00862089" w:rsidRPr="00B17B17" w:rsidRDefault="00862089"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El Profeta (P y B) le aclaró y le demostró a su pueblo todo lo bueno y les advirtió sobre todo lo malo. El Profeta dijo:</w:t>
      </w:r>
    </w:p>
    <w:p w:rsidR="00862089" w:rsidRPr="00B17B17" w:rsidRDefault="00862089" w:rsidP="00907248">
      <w:pPr>
        <w:bidi w:val="0"/>
        <w:jc w:val="lowKashida"/>
        <w:rPr>
          <w:rFonts w:ascii="Palatino Linotype" w:hAnsi="Palatino Linotype"/>
          <w:sz w:val="22"/>
          <w:szCs w:val="22"/>
          <w:lang w:val="es-ES"/>
        </w:rPr>
      </w:pPr>
    </w:p>
    <w:p w:rsidR="00862089" w:rsidRPr="00B17B17" w:rsidRDefault="00862089"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“No hubo Profeta antes de mí, excepto por aquello que les incumbía, que le haya aclarado a su pueblo</w:t>
      </w:r>
      <w:r w:rsidR="00CC5B5D" w:rsidRPr="00B17B17">
        <w:rPr>
          <w:rFonts w:ascii="Palatino Linotype" w:hAnsi="Palatino Linotype"/>
          <w:b/>
          <w:bCs/>
          <w:sz w:val="22"/>
          <w:szCs w:val="22"/>
          <w:lang w:val="es-ES"/>
        </w:rPr>
        <w:t xml:space="preserve"> lo bueno que sabía y le haya advertido sobre el mal que conocía”.</w:t>
      </w:r>
      <w:r w:rsidR="00CC5B5D" w:rsidRPr="00B17B17">
        <w:rPr>
          <w:rFonts w:ascii="Palatino Linotype" w:hAnsi="Palatino Linotype"/>
          <w:sz w:val="22"/>
          <w:szCs w:val="22"/>
          <w:lang w:val="es-ES"/>
        </w:rPr>
        <w:t xml:space="preserve"> (Transmitido por Muslim)</w:t>
      </w:r>
    </w:p>
    <w:p w:rsidR="00CC5B5D" w:rsidRPr="00B17B17" w:rsidRDefault="00CC5B5D" w:rsidP="00907248">
      <w:pPr>
        <w:bidi w:val="0"/>
        <w:jc w:val="lowKashida"/>
        <w:rPr>
          <w:rFonts w:ascii="Palatino Linotype" w:hAnsi="Palatino Linotype"/>
          <w:sz w:val="22"/>
          <w:szCs w:val="22"/>
          <w:lang w:val="es-ES"/>
        </w:rPr>
      </w:pPr>
    </w:p>
    <w:p w:rsidR="00CC5B5D" w:rsidRPr="00B17B17" w:rsidRDefault="00065B10" w:rsidP="00065B10">
      <w:pPr>
        <w:bidi w:val="0"/>
        <w:jc w:val="lowKashida"/>
        <w:rPr>
          <w:rFonts w:ascii="Palatino Linotype" w:hAnsi="Palatino Linotype"/>
          <w:sz w:val="22"/>
          <w:szCs w:val="22"/>
          <w:lang w:val="es-ES"/>
        </w:rPr>
      </w:pPr>
      <w:r>
        <w:rPr>
          <w:rFonts w:ascii="Palatino Linotype" w:hAnsi="Palatino Linotype"/>
          <w:sz w:val="22"/>
          <w:szCs w:val="22"/>
          <w:lang w:val="es-ES"/>
        </w:rPr>
        <w:t>Aquellos que</w:t>
      </w:r>
      <w:r w:rsidR="00CC5B5D" w:rsidRPr="00B17B17">
        <w:rPr>
          <w:rFonts w:ascii="Palatino Linotype" w:hAnsi="Palatino Linotype"/>
          <w:sz w:val="22"/>
          <w:szCs w:val="22"/>
          <w:lang w:val="es-ES"/>
        </w:rPr>
        <w:t xml:space="preserve"> crean en otra cosa, ciertamente no creen en el Corán que ha sido revelado al Profeta (P y B). Quien realiza innovaciones en el </w:t>
      </w:r>
      <w:r w:rsidR="00CC5B5D" w:rsidRPr="00B17B17">
        <w:rPr>
          <w:rFonts w:ascii="Palatino Linotype" w:hAnsi="Palatino Linotype"/>
          <w:i/>
          <w:iCs/>
          <w:sz w:val="22"/>
          <w:szCs w:val="22"/>
          <w:lang w:val="es-ES"/>
        </w:rPr>
        <w:t>Din</w:t>
      </w:r>
      <w:r w:rsidR="00CC5B5D" w:rsidRPr="00B17B17">
        <w:rPr>
          <w:rFonts w:ascii="Palatino Linotype" w:hAnsi="Palatino Linotype"/>
          <w:sz w:val="22"/>
          <w:szCs w:val="22"/>
          <w:lang w:val="es-ES"/>
        </w:rPr>
        <w:t xml:space="preserve"> cree que el </w:t>
      </w:r>
      <w:r w:rsidR="00CC5B5D" w:rsidRPr="00B17B17">
        <w:rPr>
          <w:rFonts w:ascii="Palatino Linotype" w:hAnsi="Palatino Linotype"/>
          <w:i/>
          <w:iCs/>
          <w:sz w:val="22"/>
          <w:szCs w:val="22"/>
          <w:lang w:val="es-ES"/>
        </w:rPr>
        <w:t>Din</w:t>
      </w:r>
      <w:r w:rsidR="00CC5B5D" w:rsidRPr="00B17B17">
        <w:rPr>
          <w:rFonts w:ascii="Palatino Linotype" w:hAnsi="Palatino Linotype"/>
          <w:sz w:val="22"/>
          <w:szCs w:val="22"/>
          <w:lang w:val="es-ES"/>
        </w:rPr>
        <w:t xml:space="preserve"> de Dios es incompleto, y considera que está completándolo con sus innovaciones.</w:t>
      </w:r>
    </w:p>
    <w:p w:rsidR="00CC5B5D" w:rsidRPr="00B17B17" w:rsidRDefault="00CC5B5D" w:rsidP="00907248">
      <w:pPr>
        <w:bidi w:val="0"/>
        <w:jc w:val="lowKashida"/>
        <w:rPr>
          <w:rFonts w:ascii="Palatino Linotype" w:hAnsi="Palatino Linotype"/>
          <w:sz w:val="22"/>
          <w:szCs w:val="22"/>
          <w:lang w:val="es-ES"/>
        </w:rPr>
      </w:pPr>
    </w:p>
    <w:p w:rsidR="00CC5B5D" w:rsidRPr="00B17B17" w:rsidRDefault="00152CD9" w:rsidP="00152CD9">
      <w:pPr>
        <w:bidi w:val="0"/>
        <w:jc w:val="lowKashida"/>
        <w:rPr>
          <w:rFonts w:ascii="Palatino Linotype" w:hAnsi="Palatino Linotype"/>
          <w:sz w:val="22"/>
          <w:szCs w:val="22"/>
          <w:lang w:val="es-ES"/>
        </w:rPr>
      </w:pPr>
      <w:r>
        <w:rPr>
          <w:rFonts w:ascii="Palatino Linotype" w:hAnsi="Palatino Linotype"/>
          <w:sz w:val="22"/>
          <w:szCs w:val="22"/>
          <w:lang w:val="es-ES"/>
        </w:rPr>
        <w:t xml:space="preserve">El </w:t>
      </w:r>
      <w:r w:rsidR="00847473">
        <w:rPr>
          <w:rFonts w:ascii="Palatino Linotype" w:hAnsi="Palatino Linotype"/>
          <w:sz w:val="22"/>
          <w:szCs w:val="22"/>
          <w:lang w:val="es-ES"/>
        </w:rPr>
        <w:t>musulmán</w:t>
      </w:r>
      <w:r>
        <w:rPr>
          <w:rFonts w:ascii="Palatino Linotype" w:hAnsi="Palatino Linotype"/>
          <w:sz w:val="22"/>
          <w:szCs w:val="22"/>
          <w:lang w:val="es-ES"/>
        </w:rPr>
        <w:t xml:space="preserve"> que</w:t>
      </w:r>
      <w:r w:rsidR="00CC5B5D" w:rsidRPr="00B17B17">
        <w:rPr>
          <w:rFonts w:ascii="Palatino Linotype" w:hAnsi="Palatino Linotype"/>
          <w:sz w:val="22"/>
          <w:szCs w:val="22"/>
          <w:lang w:val="es-ES"/>
        </w:rPr>
        <w:t xml:space="preserve"> innova en la religión, de hecho</w:t>
      </w:r>
      <w:r w:rsidR="00065B10">
        <w:rPr>
          <w:rFonts w:ascii="Palatino Linotype" w:hAnsi="Palatino Linotype"/>
          <w:sz w:val="22"/>
          <w:szCs w:val="22"/>
          <w:lang w:val="es-ES"/>
        </w:rPr>
        <w:t>,</w:t>
      </w:r>
      <w:r w:rsidR="00CC5B5D" w:rsidRPr="00B17B17">
        <w:rPr>
          <w:rFonts w:ascii="Palatino Linotype" w:hAnsi="Palatino Linotype"/>
          <w:sz w:val="22"/>
          <w:szCs w:val="22"/>
          <w:lang w:val="es-ES"/>
        </w:rPr>
        <w:t xml:space="preserve"> culpa al Profeta (P y B) por no haber entregado el mensaje que le fue encargado. Básicamente, quiere decir: “El Islam necesita esta innovación que el Profeta (P y B) </w:t>
      </w:r>
      <w:r w:rsidR="0064287B" w:rsidRPr="00B17B17">
        <w:rPr>
          <w:rFonts w:ascii="Palatino Linotype" w:hAnsi="Palatino Linotype"/>
          <w:sz w:val="22"/>
          <w:szCs w:val="22"/>
          <w:lang w:val="es-ES"/>
        </w:rPr>
        <w:t xml:space="preserve">pasó por alto, entonces completaré el </w:t>
      </w:r>
      <w:r w:rsidR="0064287B" w:rsidRPr="00B17B17">
        <w:rPr>
          <w:rFonts w:ascii="Palatino Linotype" w:hAnsi="Palatino Linotype"/>
          <w:i/>
          <w:iCs/>
          <w:sz w:val="22"/>
          <w:szCs w:val="22"/>
          <w:lang w:val="es-ES"/>
        </w:rPr>
        <w:t>Din</w:t>
      </w:r>
      <w:r w:rsidR="0064287B" w:rsidRPr="00B17B17">
        <w:rPr>
          <w:rFonts w:ascii="Palatino Linotype" w:hAnsi="Palatino Linotype"/>
          <w:sz w:val="22"/>
          <w:szCs w:val="22"/>
          <w:lang w:val="es-ES"/>
        </w:rPr>
        <w:t xml:space="preserve"> con esta innovación”.</w:t>
      </w:r>
    </w:p>
    <w:p w:rsidR="00862089" w:rsidRPr="00B17B17" w:rsidRDefault="00862089" w:rsidP="00907248">
      <w:pPr>
        <w:bidi w:val="0"/>
        <w:jc w:val="lowKashida"/>
        <w:rPr>
          <w:rFonts w:ascii="Palatino Linotype" w:hAnsi="Palatino Linotype"/>
          <w:sz w:val="22"/>
          <w:szCs w:val="22"/>
          <w:lang w:val="es-ES"/>
        </w:rPr>
      </w:pPr>
    </w:p>
    <w:p w:rsidR="0064287B" w:rsidRPr="00B17B17" w:rsidRDefault="0064287B"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Profeta (P y B) dijo: </w:t>
      </w:r>
    </w:p>
    <w:p w:rsidR="0064287B" w:rsidRPr="00B17B17" w:rsidRDefault="0064287B" w:rsidP="00907248">
      <w:pPr>
        <w:bidi w:val="0"/>
        <w:jc w:val="lowKashida"/>
        <w:rPr>
          <w:rFonts w:ascii="Palatino Linotype" w:hAnsi="Palatino Linotype"/>
          <w:sz w:val="22"/>
          <w:szCs w:val="22"/>
          <w:lang w:val="es-ES"/>
        </w:rPr>
      </w:pPr>
    </w:p>
    <w:p w:rsidR="0064287B" w:rsidRPr="00B17B17" w:rsidRDefault="0064287B" w:rsidP="003843F6">
      <w:pPr>
        <w:bidi w:val="0"/>
        <w:jc w:val="lowKashida"/>
        <w:rPr>
          <w:rFonts w:ascii="Palatino Linotype" w:hAnsi="Palatino Linotype"/>
          <w:b/>
          <w:bCs/>
          <w:sz w:val="22"/>
          <w:szCs w:val="22"/>
          <w:lang w:val="es-ES"/>
        </w:rPr>
      </w:pPr>
      <w:r w:rsidRPr="00B17B17">
        <w:rPr>
          <w:rFonts w:ascii="Palatino Linotype" w:hAnsi="Palatino Linotype"/>
          <w:b/>
          <w:bCs/>
          <w:sz w:val="22"/>
          <w:szCs w:val="22"/>
          <w:lang w:val="es-ES"/>
        </w:rPr>
        <w:t>“Os he dejado un camino claro, su noche es como su día</w:t>
      </w:r>
      <w:r w:rsidR="003843F6">
        <w:rPr>
          <w:rFonts w:ascii="Palatino Linotype" w:hAnsi="Palatino Linotype"/>
          <w:b/>
          <w:bCs/>
          <w:sz w:val="22"/>
          <w:szCs w:val="22"/>
          <w:lang w:val="es-ES"/>
        </w:rPr>
        <w:t xml:space="preserve"> </w:t>
      </w:r>
      <w:r w:rsidRPr="00B17B17">
        <w:rPr>
          <w:rFonts w:ascii="Palatino Linotype" w:hAnsi="Palatino Linotype"/>
          <w:b/>
          <w:bCs/>
          <w:sz w:val="22"/>
          <w:szCs w:val="22"/>
          <w:lang w:val="es-ES"/>
        </w:rPr>
        <w:t xml:space="preserve"> y nadie se apartará de él excepto por quienes serán destruidos”. </w:t>
      </w:r>
      <w:r w:rsidR="003843F6">
        <w:rPr>
          <w:rFonts w:ascii="Palatino Linotype" w:hAnsi="Palatino Linotype"/>
          <w:b/>
          <w:bCs/>
          <w:sz w:val="22"/>
          <w:szCs w:val="22"/>
          <w:lang w:val="es-ES"/>
        </w:rPr>
        <w:t xml:space="preserve"> (Transmitido por Hakim)</w:t>
      </w:r>
    </w:p>
    <w:p w:rsidR="00780EA2" w:rsidRPr="00B17B17" w:rsidRDefault="00780EA2" w:rsidP="00907248">
      <w:pPr>
        <w:bidi w:val="0"/>
        <w:jc w:val="center"/>
        <w:rPr>
          <w:rFonts w:ascii="Palatino Linotype" w:hAnsi="Palatino Linotype"/>
          <w:b/>
          <w:bCs/>
          <w:sz w:val="22"/>
          <w:szCs w:val="22"/>
          <w:lang w:val="es-ES"/>
        </w:rPr>
      </w:pPr>
    </w:p>
    <w:p w:rsidR="0064287B" w:rsidRPr="00B17B17" w:rsidRDefault="0064287B" w:rsidP="00907248">
      <w:pPr>
        <w:bidi w:val="0"/>
        <w:jc w:val="center"/>
        <w:rPr>
          <w:rFonts w:ascii="Palatino Linotype" w:hAnsi="Palatino Linotype"/>
          <w:b/>
          <w:bCs/>
          <w:sz w:val="22"/>
          <w:szCs w:val="22"/>
          <w:lang w:val="es-ES"/>
        </w:rPr>
      </w:pPr>
    </w:p>
    <w:p w:rsidR="0064287B" w:rsidRPr="00B17B17" w:rsidRDefault="0064287B" w:rsidP="00907248">
      <w:pPr>
        <w:bidi w:val="0"/>
        <w:jc w:val="center"/>
        <w:rPr>
          <w:rFonts w:ascii="Palatino Linotype" w:hAnsi="Palatino Linotype"/>
          <w:b/>
          <w:bCs/>
          <w:sz w:val="22"/>
          <w:szCs w:val="22"/>
          <w:lang w:val="es-ES"/>
        </w:rPr>
      </w:pPr>
    </w:p>
    <w:p w:rsidR="002544A5" w:rsidRPr="00B17B17" w:rsidRDefault="002544A5" w:rsidP="00907248">
      <w:pPr>
        <w:bidi w:val="0"/>
        <w:jc w:val="center"/>
        <w:rPr>
          <w:rFonts w:ascii="Palatino Linotype" w:hAnsi="Palatino Linotype"/>
          <w:b/>
          <w:bCs/>
          <w:sz w:val="22"/>
          <w:szCs w:val="22"/>
          <w:lang w:val="es-ES"/>
        </w:rPr>
      </w:pPr>
    </w:p>
    <w:p w:rsidR="00623885" w:rsidRPr="00B17B17" w:rsidRDefault="002727EF" w:rsidP="00907248">
      <w:pPr>
        <w:bidi w:val="0"/>
        <w:jc w:val="center"/>
        <w:rPr>
          <w:rFonts w:ascii="AGA Arabesque Desktop" w:hAnsi="AGA Arabesque Desktop"/>
          <w:sz w:val="52"/>
          <w:szCs w:val="52"/>
          <w:lang w:val="es-ES"/>
        </w:rPr>
      </w:pPr>
      <w:r>
        <w:rPr>
          <w:rFonts w:ascii="AGA Arabesque Desktop" w:hAnsi="AGA Arabesque Desktop"/>
          <w:sz w:val="52"/>
          <w:szCs w:val="52"/>
          <w:lang w:val="es-ES"/>
        </w:rPr>
        <w:t></w:t>
      </w:r>
    </w:p>
    <w:p w:rsidR="00BE5BCF" w:rsidRPr="00B17B17" w:rsidRDefault="0050278F"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br w:type="page"/>
      </w:r>
      <w:r w:rsidR="00BE5BCF" w:rsidRPr="00B17B17">
        <w:rPr>
          <w:rFonts w:ascii="Palatino Linotype" w:hAnsi="Palatino Linotype"/>
          <w:b/>
          <w:bCs/>
          <w:sz w:val="26"/>
          <w:szCs w:val="26"/>
          <w:lang w:val="es-ES"/>
        </w:rPr>
        <w:lastRenderedPageBreak/>
        <w:t xml:space="preserve">El dictamen sobre agregar algo al </w:t>
      </w:r>
      <w:r w:rsidR="00BE5BCF" w:rsidRPr="00B17B17">
        <w:rPr>
          <w:rFonts w:ascii="Palatino Linotype" w:hAnsi="Palatino Linotype"/>
          <w:b/>
          <w:bCs/>
          <w:i/>
          <w:iCs/>
          <w:sz w:val="26"/>
          <w:szCs w:val="26"/>
          <w:lang w:val="es-ES"/>
        </w:rPr>
        <w:t>Din</w:t>
      </w:r>
    </w:p>
    <w:p w:rsidR="0064287B" w:rsidRPr="00B17B17" w:rsidRDefault="0064287B" w:rsidP="00907248">
      <w:pPr>
        <w:bidi w:val="0"/>
        <w:jc w:val="lowKashida"/>
        <w:rPr>
          <w:rFonts w:ascii="Palatino Linotype" w:hAnsi="Palatino Linotype"/>
          <w:sz w:val="22"/>
          <w:szCs w:val="22"/>
          <w:lang w:val="es-ES"/>
        </w:rPr>
      </w:pPr>
    </w:p>
    <w:p w:rsidR="0064287B" w:rsidRPr="00B17B17" w:rsidRDefault="0064287B"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Dios, Enaltecido sea, dice en el Sagrado Corán:</w:t>
      </w:r>
    </w:p>
    <w:p w:rsidR="0064287B" w:rsidRPr="00B17B17" w:rsidRDefault="0064287B" w:rsidP="00907248">
      <w:pPr>
        <w:bidi w:val="0"/>
        <w:jc w:val="lowKashida"/>
        <w:rPr>
          <w:rFonts w:ascii="Palatino Linotype" w:hAnsi="Palatino Linotype"/>
          <w:sz w:val="22"/>
          <w:szCs w:val="22"/>
          <w:lang w:val="es-ES"/>
        </w:rPr>
      </w:pPr>
    </w:p>
    <w:p w:rsidR="006E1D51" w:rsidRPr="00B17B17" w:rsidRDefault="00FE6E6B"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“No es así, quienes se entreguen a Dios y sean benefactores tendrán su recompensa junto a su Señor, y no temerán ni se entristecerán”.</w:t>
      </w:r>
      <w:r w:rsidR="0003392B" w:rsidRPr="00B17B17">
        <w:rPr>
          <w:rFonts w:ascii="Palatino Linotype" w:hAnsi="Palatino Linotype"/>
          <w:b/>
          <w:bCs/>
          <w:sz w:val="22"/>
          <w:szCs w:val="22"/>
          <w:lang w:val="es-ES"/>
        </w:rPr>
        <w:t xml:space="preserve"> </w:t>
      </w:r>
      <w:r w:rsidR="000070B5" w:rsidRPr="00B17B17">
        <w:rPr>
          <w:rFonts w:ascii="Palatino Linotype" w:hAnsi="Palatino Linotype"/>
          <w:b/>
          <w:bCs/>
          <w:sz w:val="22"/>
          <w:szCs w:val="22"/>
          <w:lang w:val="es-ES"/>
        </w:rPr>
        <w:t>(2:112)</w:t>
      </w:r>
      <w:r w:rsidR="00963106" w:rsidRPr="00B17B17">
        <w:rPr>
          <w:rFonts w:ascii="Palatino Linotype" w:hAnsi="Palatino Linotype"/>
          <w:b/>
          <w:bCs/>
          <w:sz w:val="22"/>
          <w:szCs w:val="22"/>
          <w:lang w:val="es-ES"/>
        </w:rPr>
        <w:t xml:space="preserve"> </w:t>
      </w:r>
    </w:p>
    <w:p w:rsidR="0064287B" w:rsidRPr="00B17B17" w:rsidRDefault="0064287B" w:rsidP="00907248">
      <w:pPr>
        <w:bidi w:val="0"/>
        <w:jc w:val="lowKashida"/>
        <w:rPr>
          <w:rFonts w:ascii="Palatino Linotype" w:hAnsi="Palatino Linotype"/>
          <w:sz w:val="22"/>
          <w:szCs w:val="22"/>
          <w:lang w:val="es-ES"/>
        </w:rPr>
      </w:pPr>
    </w:p>
    <w:p w:rsidR="0064287B" w:rsidRPr="00B17B17" w:rsidRDefault="0064287B"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Esto significa que quien</w:t>
      </w:r>
      <w:r w:rsidR="009B7E31">
        <w:rPr>
          <w:rFonts w:ascii="Palatino Linotype" w:hAnsi="Palatino Linotype"/>
          <w:sz w:val="22"/>
          <w:szCs w:val="22"/>
          <w:lang w:val="es-ES"/>
        </w:rPr>
        <w:t>es</w:t>
      </w:r>
      <w:r w:rsidRPr="00B17B17">
        <w:rPr>
          <w:rFonts w:ascii="Palatino Linotype" w:hAnsi="Palatino Linotype"/>
          <w:sz w:val="22"/>
          <w:szCs w:val="22"/>
          <w:lang w:val="es-ES"/>
        </w:rPr>
        <w:t xml:space="preserve"> practica</w:t>
      </w:r>
      <w:r w:rsidR="009B7E31">
        <w:rPr>
          <w:rFonts w:ascii="Palatino Linotype" w:hAnsi="Palatino Linotype"/>
          <w:sz w:val="22"/>
          <w:szCs w:val="22"/>
          <w:lang w:val="es-ES"/>
        </w:rPr>
        <w:t>n</w:t>
      </w:r>
      <w:r w:rsidRPr="00B17B17">
        <w:rPr>
          <w:rFonts w:ascii="Palatino Linotype" w:hAnsi="Palatino Linotype"/>
          <w:sz w:val="22"/>
          <w:szCs w:val="22"/>
          <w:lang w:val="es-ES"/>
        </w:rPr>
        <w:t xml:space="preserve"> la religión sinceramente por Dios y actúa</w:t>
      </w:r>
      <w:r w:rsidR="009B7E31">
        <w:rPr>
          <w:rFonts w:ascii="Palatino Linotype" w:hAnsi="Palatino Linotype"/>
          <w:sz w:val="22"/>
          <w:szCs w:val="22"/>
          <w:lang w:val="es-ES"/>
        </w:rPr>
        <w:t>n</w:t>
      </w:r>
      <w:r w:rsidRPr="00B17B17">
        <w:rPr>
          <w:rFonts w:ascii="Palatino Linotype" w:hAnsi="Palatino Linotype"/>
          <w:sz w:val="22"/>
          <w:szCs w:val="22"/>
          <w:lang w:val="es-ES"/>
        </w:rPr>
        <w:t xml:space="preserve"> de acuerdo con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del Profeta (P y B), serán los únicos que entrarán al Paraíso</w:t>
      </w:r>
      <w:r w:rsidRPr="00B17B17">
        <w:rPr>
          <w:rStyle w:val="FootnoteReference"/>
          <w:rFonts w:ascii="Palatino Linotype" w:hAnsi="Palatino Linotype"/>
          <w:sz w:val="22"/>
          <w:szCs w:val="22"/>
          <w:lang w:val="es-ES"/>
        </w:rPr>
        <w:footnoteReference w:id="2"/>
      </w:r>
      <w:r w:rsidRPr="00B17B17">
        <w:rPr>
          <w:rFonts w:ascii="Palatino Linotype" w:hAnsi="Palatino Linotype"/>
          <w:sz w:val="22"/>
          <w:szCs w:val="22"/>
          <w:lang w:val="es-ES"/>
        </w:rPr>
        <w:t>.</w:t>
      </w:r>
    </w:p>
    <w:p w:rsidR="0064287B" w:rsidRPr="00B17B17" w:rsidRDefault="0064287B" w:rsidP="00907248">
      <w:pPr>
        <w:bidi w:val="0"/>
        <w:jc w:val="lowKashida"/>
        <w:rPr>
          <w:rFonts w:ascii="Palatino Linotype" w:hAnsi="Palatino Linotype"/>
          <w:sz w:val="22"/>
          <w:szCs w:val="22"/>
          <w:lang w:val="es-ES"/>
        </w:rPr>
      </w:pPr>
    </w:p>
    <w:p w:rsidR="0064287B" w:rsidRPr="00B17B17" w:rsidRDefault="0064287B"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Imam Ahmed, que Dios se apiade de su alma, narró que Abdullah bin Masud dijo: “El Profeta (P y B) </w:t>
      </w:r>
      <w:r w:rsidR="006C3939" w:rsidRPr="00B17B17">
        <w:rPr>
          <w:rFonts w:ascii="Palatino Linotype" w:hAnsi="Palatino Linotype"/>
          <w:sz w:val="22"/>
          <w:szCs w:val="22"/>
          <w:lang w:val="es-ES"/>
        </w:rPr>
        <w:t xml:space="preserve">dibujó una línea y dijo: </w:t>
      </w:r>
      <w:r w:rsidR="006C3939" w:rsidRPr="00B17B17">
        <w:rPr>
          <w:rFonts w:ascii="Palatino Linotype" w:hAnsi="Palatino Linotype"/>
          <w:b/>
          <w:bCs/>
          <w:sz w:val="22"/>
          <w:szCs w:val="22"/>
          <w:lang w:val="es-ES"/>
        </w:rPr>
        <w:t>‘Este es el camino de Dios’</w:t>
      </w:r>
      <w:r w:rsidR="006C3939" w:rsidRPr="00B17B17">
        <w:rPr>
          <w:rFonts w:ascii="Palatino Linotype" w:hAnsi="Palatino Linotype"/>
          <w:sz w:val="22"/>
          <w:szCs w:val="22"/>
          <w:lang w:val="es-ES"/>
        </w:rPr>
        <w:t xml:space="preserve">, y luego dibujó varias líneas pequeñas al lado de la línea grande y dijo: </w:t>
      </w:r>
      <w:r w:rsidR="006C3939" w:rsidRPr="00B17B17">
        <w:rPr>
          <w:rFonts w:ascii="Palatino Linotype" w:hAnsi="Palatino Linotype"/>
          <w:b/>
          <w:bCs/>
          <w:sz w:val="22"/>
          <w:szCs w:val="22"/>
          <w:lang w:val="es-ES"/>
        </w:rPr>
        <w:t>‘Estos son caminos, y en cada camino está Satanás que llama a la gente’.</w:t>
      </w:r>
      <w:r w:rsidR="006C3939" w:rsidRPr="00B17B17">
        <w:rPr>
          <w:rFonts w:ascii="Palatino Linotype" w:hAnsi="Palatino Linotype"/>
          <w:sz w:val="22"/>
          <w:szCs w:val="22"/>
          <w:lang w:val="es-ES"/>
        </w:rPr>
        <w:t xml:space="preserve"> Luego recitó las palabras de Dios: </w:t>
      </w:r>
    </w:p>
    <w:p w:rsidR="0064287B" w:rsidRPr="00B17B17" w:rsidRDefault="0064287B" w:rsidP="00907248">
      <w:pPr>
        <w:bidi w:val="0"/>
        <w:jc w:val="lowKashida"/>
        <w:rPr>
          <w:rFonts w:ascii="Palatino Linotype" w:hAnsi="Palatino Linotype"/>
          <w:sz w:val="22"/>
          <w:szCs w:val="22"/>
          <w:lang w:val="es-ES"/>
        </w:rPr>
      </w:pPr>
    </w:p>
    <w:p w:rsidR="00E75C53" w:rsidRPr="00B17B17" w:rsidRDefault="003C32FC"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“Y éste es mi sendero recto, seguidlo pues. Y no sigáis otros caminos, porque si lo hacéis, éstos os dividirán y desviarán de Su camino. Esto es lo que os ha ordenado para que Le temáis”.</w:t>
      </w:r>
      <w:r w:rsidR="00500918" w:rsidRPr="00B17B17">
        <w:rPr>
          <w:rFonts w:ascii="Palatino Linotype" w:hAnsi="Palatino Linotype"/>
          <w:sz w:val="22"/>
          <w:szCs w:val="22"/>
          <w:lang w:val="es-ES"/>
        </w:rPr>
        <w:t xml:space="preserve"> </w:t>
      </w:r>
      <w:r w:rsidRPr="00B17B17">
        <w:rPr>
          <w:rFonts w:ascii="Palatino Linotype" w:hAnsi="Palatino Linotype"/>
          <w:b/>
          <w:bCs/>
          <w:sz w:val="22"/>
          <w:szCs w:val="22"/>
          <w:lang w:val="es-ES"/>
        </w:rPr>
        <w:t>(6: 153)</w:t>
      </w:r>
      <w:r w:rsidR="006C3939" w:rsidRPr="00B17B17">
        <w:rPr>
          <w:rFonts w:ascii="Palatino Linotype" w:hAnsi="Palatino Linotype"/>
          <w:sz w:val="22"/>
          <w:szCs w:val="22"/>
          <w:lang w:val="es-ES"/>
        </w:rPr>
        <w:t xml:space="preserve"> (Transmitido por Ibn Hib’ban)</w:t>
      </w:r>
    </w:p>
    <w:p w:rsidR="006C3939" w:rsidRPr="00B17B17" w:rsidRDefault="006C3939" w:rsidP="00907248">
      <w:pPr>
        <w:bidi w:val="0"/>
        <w:jc w:val="lowKashida"/>
        <w:rPr>
          <w:rFonts w:ascii="Palatino Linotype" w:hAnsi="Palatino Linotype"/>
          <w:sz w:val="22"/>
          <w:szCs w:val="22"/>
          <w:lang w:val="es-ES"/>
        </w:rPr>
      </w:pPr>
    </w:p>
    <w:p w:rsidR="006C3939" w:rsidRPr="00B17B17" w:rsidRDefault="006C3939" w:rsidP="00A32A21">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Profeta (P y B) también dijo: </w:t>
      </w:r>
      <w:r w:rsidRPr="00B17B17">
        <w:rPr>
          <w:rFonts w:ascii="Palatino Linotype" w:hAnsi="Palatino Linotype"/>
          <w:b/>
          <w:bCs/>
          <w:sz w:val="22"/>
          <w:szCs w:val="22"/>
          <w:lang w:val="es-ES"/>
        </w:rPr>
        <w:t xml:space="preserve">“Ciertamente el más veraz de los dichos es el Libro de Dios y la mejor guía es la guía de Muhammad, y el asunto más maligno es innovar y cada innovación en la religión es </w:t>
      </w:r>
      <w:r w:rsidRPr="00B17B17">
        <w:rPr>
          <w:rFonts w:ascii="Palatino Linotype" w:hAnsi="Palatino Linotype"/>
          <w:b/>
          <w:bCs/>
          <w:i/>
          <w:iCs/>
          <w:sz w:val="22"/>
          <w:szCs w:val="22"/>
          <w:lang w:val="es-ES"/>
        </w:rPr>
        <w:t>Bid’ah</w:t>
      </w:r>
      <w:r w:rsidRPr="00B17B17">
        <w:rPr>
          <w:rFonts w:ascii="Palatino Linotype" w:hAnsi="Palatino Linotype"/>
          <w:b/>
          <w:bCs/>
          <w:sz w:val="22"/>
          <w:szCs w:val="22"/>
          <w:lang w:val="es-ES"/>
        </w:rPr>
        <w:t xml:space="preserve">, y cada </w:t>
      </w:r>
      <w:r w:rsidRPr="00B17B17">
        <w:rPr>
          <w:rFonts w:ascii="Palatino Linotype" w:hAnsi="Palatino Linotype"/>
          <w:b/>
          <w:bCs/>
          <w:i/>
          <w:iCs/>
          <w:sz w:val="22"/>
          <w:szCs w:val="22"/>
          <w:lang w:val="es-ES"/>
        </w:rPr>
        <w:t>Bid’ah</w:t>
      </w:r>
      <w:r w:rsidRPr="00B17B17">
        <w:rPr>
          <w:rFonts w:ascii="Palatino Linotype" w:hAnsi="Palatino Linotype"/>
          <w:b/>
          <w:bCs/>
          <w:sz w:val="22"/>
          <w:szCs w:val="22"/>
          <w:lang w:val="es-ES"/>
        </w:rPr>
        <w:t xml:space="preserve"> es una forma de desvío que conduce al Infierno”</w:t>
      </w:r>
      <w:r w:rsidRPr="00B17B17">
        <w:rPr>
          <w:rFonts w:ascii="Palatino Linotype" w:hAnsi="Palatino Linotype"/>
          <w:sz w:val="22"/>
          <w:szCs w:val="22"/>
          <w:lang w:val="es-ES"/>
        </w:rPr>
        <w:t>. (Transmitido por Ibn Juzaimah)</w:t>
      </w:r>
    </w:p>
    <w:p w:rsidR="006C3939" w:rsidRPr="00B17B17" w:rsidRDefault="006C3939" w:rsidP="00907248">
      <w:pPr>
        <w:bidi w:val="0"/>
        <w:jc w:val="lowKashida"/>
        <w:rPr>
          <w:rFonts w:ascii="Palatino Linotype" w:hAnsi="Palatino Linotype"/>
          <w:sz w:val="22"/>
          <w:szCs w:val="22"/>
          <w:lang w:val="es-ES"/>
        </w:rPr>
      </w:pPr>
    </w:p>
    <w:p w:rsidR="006C3939" w:rsidRPr="00B17B17" w:rsidRDefault="006C3939" w:rsidP="00A32A21">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peligro </w:t>
      </w:r>
      <w:r w:rsidR="008E3C36" w:rsidRPr="00B17B17">
        <w:rPr>
          <w:rFonts w:ascii="Palatino Linotype" w:hAnsi="Palatino Linotype"/>
          <w:sz w:val="22"/>
          <w:szCs w:val="22"/>
          <w:lang w:val="es-ES"/>
        </w:rPr>
        <w:t xml:space="preserve">y la </w:t>
      </w:r>
      <w:r w:rsidR="00A32A21">
        <w:rPr>
          <w:rFonts w:ascii="Palatino Linotype" w:hAnsi="Palatino Linotype"/>
          <w:sz w:val="22"/>
          <w:szCs w:val="22"/>
          <w:lang w:val="es-ES"/>
        </w:rPr>
        <w:t xml:space="preserve">importancia que conlleva </w:t>
      </w:r>
      <w:r w:rsidR="008E3C36" w:rsidRPr="00B17B17">
        <w:rPr>
          <w:rFonts w:ascii="Palatino Linotype" w:hAnsi="Palatino Linotype"/>
          <w:sz w:val="22"/>
          <w:szCs w:val="22"/>
          <w:lang w:val="es-ES"/>
        </w:rPr>
        <w:t>e</w:t>
      </w:r>
      <w:r w:rsidR="00A32A21">
        <w:rPr>
          <w:rFonts w:ascii="Palatino Linotype" w:hAnsi="Palatino Linotype"/>
          <w:sz w:val="22"/>
          <w:szCs w:val="22"/>
          <w:lang w:val="es-ES"/>
        </w:rPr>
        <w:t>l</w:t>
      </w:r>
      <w:r w:rsidR="008E3C36" w:rsidRPr="00B17B17">
        <w:rPr>
          <w:rFonts w:ascii="Palatino Linotype" w:hAnsi="Palatino Linotype"/>
          <w:sz w:val="22"/>
          <w:szCs w:val="22"/>
          <w:lang w:val="es-ES"/>
        </w:rPr>
        <w:t xml:space="preserve"> hablar sin tener conocimiento en los asuntos de la religión </w:t>
      </w:r>
      <w:proofErr w:type="gramStart"/>
      <w:r w:rsidR="008E3C36" w:rsidRPr="00B17B17">
        <w:rPr>
          <w:rFonts w:ascii="Palatino Linotype" w:hAnsi="Palatino Linotype"/>
          <w:sz w:val="22"/>
          <w:szCs w:val="22"/>
          <w:lang w:val="es-ES"/>
        </w:rPr>
        <w:t>está</w:t>
      </w:r>
      <w:proofErr w:type="gramEnd"/>
      <w:r w:rsidR="008E3C36" w:rsidRPr="00B17B17">
        <w:rPr>
          <w:rFonts w:ascii="Palatino Linotype" w:hAnsi="Palatino Linotype"/>
          <w:sz w:val="22"/>
          <w:szCs w:val="22"/>
          <w:lang w:val="es-ES"/>
        </w:rPr>
        <w:t xml:space="preserve"> claramente demostrado en el Corán y en los dichos del Profeta (P y B). Dios, Enaltecido sea, dice:</w:t>
      </w:r>
    </w:p>
    <w:p w:rsidR="00907248" w:rsidRPr="00B17B17" w:rsidRDefault="00907248" w:rsidP="00907248">
      <w:pPr>
        <w:bidi w:val="0"/>
        <w:jc w:val="lowKashida"/>
        <w:rPr>
          <w:rFonts w:ascii="Palatino Linotype" w:hAnsi="Palatino Linotype"/>
          <w:sz w:val="18"/>
          <w:szCs w:val="18"/>
          <w:lang w:val="es-ES"/>
        </w:rPr>
      </w:pPr>
    </w:p>
    <w:p w:rsidR="00E91CFF" w:rsidRPr="00B17B17" w:rsidRDefault="00E91CFF" w:rsidP="00907248">
      <w:pPr>
        <w:bidi w:val="0"/>
        <w:jc w:val="lowKashida"/>
        <w:rPr>
          <w:sz w:val="6"/>
          <w:szCs w:val="6"/>
          <w:lang w:val="es-ES"/>
        </w:rPr>
      </w:pPr>
    </w:p>
    <w:p w:rsidR="00673A55" w:rsidRPr="00B17B17" w:rsidRDefault="008E3C36"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FE6E6B" w:rsidRPr="00B17B17">
        <w:rPr>
          <w:rFonts w:ascii="Palatino Linotype" w:hAnsi="Palatino Linotype"/>
          <w:b/>
          <w:bCs/>
          <w:sz w:val="22"/>
          <w:szCs w:val="22"/>
          <w:lang w:val="es-ES"/>
        </w:rPr>
        <w:t xml:space="preserve">“A Dios pertenecen los nombres y atributos más sublimes, invocadle pues con ellos. Y apartaos de quienes blasfeman con ellos y los niegan; estos serán castigados por lo que hicieron”. </w:t>
      </w:r>
      <w:r w:rsidR="0051311F" w:rsidRPr="00B17B17">
        <w:rPr>
          <w:rFonts w:ascii="Palatino Linotype" w:hAnsi="Palatino Linotype"/>
          <w:b/>
          <w:bCs/>
          <w:sz w:val="22"/>
          <w:szCs w:val="22"/>
          <w:lang w:val="es-ES"/>
        </w:rPr>
        <w:t xml:space="preserve"> (7:180)</w:t>
      </w:r>
    </w:p>
    <w:p w:rsidR="00E21130" w:rsidRPr="00B17B17" w:rsidRDefault="00E21130" w:rsidP="00907248">
      <w:pPr>
        <w:bidi w:val="0"/>
        <w:jc w:val="lowKashida"/>
        <w:rPr>
          <w:rFonts w:ascii="Palatino Linotype" w:hAnsi="Palatino Linotype"/>
          <w:sz w:val="22"/>
          <w:szCs w:val="22"/>
          <w:lang w:val="es-ES"/>
        </w:rPr>
      </w:pPr>
    </w:p>
    <w:p w:rsidR="00470F49" w:rsidRPr="00B17B17" w:rsidRDefault="006C3939"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Y también di</w:t>
      </w:r>
      <w:r w:rsidR="008E3C36" w:rsidRPr="00B17B17">
        <w:rPr>
          <w:rFonts w:ascii="Palatino Linotype" w:hAnsi="Palatino Linotype"/>
          <w:sz w:val="22"/>
          <w:szCs w:val="22"/>
          <w:lang w:val="es-ES"/>
        </w:rPr>
        <w:t>ce</w:t>
      </w:r>
      <w:r w:rsidRPr="00B17B17">
        <w:rPr>
          <w:rFonts w:ascii="Palatino Linotype" w:hAnsi="Palatino Linotype"/>
          <w:sz w:val="22"/>
          <w:szCs w:val="22"/>
          <w:lang w:val="es-ES"/>
        </w:rPr>
        <w:t>:</w:t>
      </w:r>
    </w:p>
    <w:p w:rsidR="00334F20" w:rsidRPr="00B17B17" w:rsidRDefault="00FE6E6B" w:rsidP="00907248">
      <w:pPr>
        <w:bidi w:val="0"/>
        <w:ind w:left="360"/>
        <w:jc w:val="lowKashida"/>
        <w:rPr>
          <w:b/>
          <w:bCs/>
          <w:sz w:val="22"/>
          <w:szCs w:val="22"/>
          <w:lang w:val="es-ES"/>
        </w:rPr>
      </w:pPr>
      <w:r w:rsidRPr="00B17B17">
        <w:rPr>
          <w:rFonts w:ascii="Palatino Linotype" w:hAnsi="Palatino Linotype"/>
          <w:b/>
          <w:bCs/>
          <w:sz w:val="22"/>
          <w:szCs w:val="22"/>
          <w:lang w:val="es-ES"/>
        </w:rPr>
        <w:t>“No hagáis ni digáis nada si no tenéis conocimiento. Por cierto que seréis interrogados en qué habéis utilizado el oído, la vista y el corazón”.</w:t>
      </w:r>
      <w:r w:rsidR="003F2128" w:rsidRPr="00B17B17">
        <w:rPr>
          <w:b/>
          <w:bCs/>
          <w:sz w:val="22"/>
          <w:szCs w:val="22"/>
          <w:lang w:val="es-ES"/>
        </w:rPr>
        <w:t xml:space="preserve"> </w:t>
      </w:r>
      <w:r w:rsidR="00470F49" w:rsidRPr="00B17B17">
        <w:rPr>
          <w:b/>
          <w:bCs/>
          <w:sz w:val="22"/>
          <w:szCs w:val="22"/>
          <w:lang w:val="es-ES"/>
        </w:rPr>
        <w:t xml:space="preserve">  </w:t>
      </w:r>
      <w:r w:rsidR="00470F49" w:rsidRPr="00B17B17">
        <w:rPr>
          <w:rFonts w:ascii="Palatino Linotype" w:hAnsi="Palatino Linotype"/>
          <w:b/>
          <w:bCs/>
          <w:sz w:val="22"/>
          <w:szCs w:val="22"/>
          <w:lang w:val="es-ES"/>
        </w:rPr>
        <w:t>(17:</w:t>
      </w:r>
      <w:r w:rsidR="00917D35" w:rsidRPr="00B17B17">
        <w:rPr>
          <w:rFonts w:ascii="Palatino Linotype" w:hAnsi="Palatino Linotype"/>
          <w:b/>
          <w:bCs/>
          <w:sz w:val="22"/>
          <w:szCs w:val="22"/>
          <w:lang w:val="es-ES"/>
        </w:rPr>
        <w:t>36</w:t>
      </w:r>
      <w:r w:rsidR="00470F49" w:rsidRPr="00B17B17">
        <w:rPr>
          <w:rFonts w:ascii="Palatino Linotype" w:hAnsi="Palatino Linotype"/>
          <w:b/>
          <w:bCs/>
          <w:sz w:val="22"/>
          <w:szCs w:val="22"/>
          <w:lang w:val="es-ES"/>
        </w:rPr>
        <w:t>)</w:t>
      </w:r>
    </w:p>
    <w:p w:rsidR="00E21130" w:rsidRPr="00B17B17" w:rsidRDefault="00E21130" w:rsidP="00907248">
      <w:pPr>
        <w:bidi w:val="0"/>
        <w:jc w:val="lowKashida"/>
        <w:rPr>
          <w:rFonts w:ascii="Palatino Linotype" w:hAnsi="Palatino Linotype"/>
          <w:sz w:val="22"/>
          <w:szCs w:val="22"/>
          <w:lang w:val="es-ES"/>
        </w:rPr>
      </w:pPr>
    </w:p>
    <w:p w:rsidR="00470F49" w:rsidRPr="00B17B17" w:rsidRDefault="006C3939"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Y di</w:t>
      </w:r>
      <w:r w:rsidR="008E3C36" w:rsidRPr="00B17B17">
        <w:rPr>
          <w:rFonts w:ascii="Palatino Linotype" w:hAnsi="Palatino Linotype"/>
          <w:sz w:val="22"/>
          <w:szCs w:val="22"/>
          <w:lang w:val="es-ES"/>
        </w:rPr>
        <w:t>ce</w:t>
      </w:r>
      <w:r w:rsidRPr="00B17B17">
        <w:rPr>
          <w:rFonts w:ascii="Palatino Linotype" w:hAnsi="Palatino Linotype"/>
          <w:sz w:val="22"/>
          <w:szCs w:val="22"/>
          <w:lang w:val="es-ES"/>
        </w:rPr>
        <w:t>:</w:t>
      </w:r>
    </w:p>
    <w:p w:rsidR="001D3277" w:rsidRPr="00B17B17" w:rsidRDefault="004A4F4B"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“¿Acaso (los idólatras) tienen cómplices (en la incredulidad) que les han establecido preceptos religiosos que Dios no ha permitido?”</w:t>
      </w:r>
      <w:r w:rsidR="004A7D2A">
        <w:rPr>
          <w:rFonts w:ascii="Palatino Linotype" w:hAnsi="Palatino Linotype"/>
          <w:b/>
          <w:bCs/>
          <w:sz w:val="22"/>
          <w:szCs w:val="22"/>
          <w:lang w:val="es-ES"/>
        </w:rPr>
        <w:t>.</w:t>
      </w:r>
      <w:r w:rsidR="00565149" w:rsidRPr="00B17B17">
        <w:rPr>
          <w:rFonts w:ascii="Palatino Linotype" w:hAnsi="Palatino Linotype"/>
          <w:b/>
          <w:bCs/>
          <w:sz w:val="22"/>
          <w:szCs w:val="22"/>
          <w:lang w:val="es-ES"/>
        </w:rPr>
        <w:t xml:space="preserve"> </w:t>
      </w:r>
      <w:r w:rsidR="00470F49" w:rsidRPr="00B17B17">
        <w:rPr>
          <w:rFonts w:ascii="Palatino Linotype" w:hAnsi="Palatino Linotype"/>
          <w:b/>
          <w:bCs/>
          <w:sz w:val="22"/>
          <w:szCs w:val="22"/>
          <w:lang w:val="es-ES"/>
        </w:rPr>
        <w:t xml:space="preserve"> (</w:t>
      </w:r>
      <w:r w:rsidR="004B6298" w:rsidRPr="00B17B17">
        <w:rPr>
          <w:rFonts w:ascii="Palatino Linotype" w:hAnsi="Palatino Linotype"/>
          <w:b/>
          <w:bCs/>
          <w:sz w:val="22"/>
          <w:szCs w:val="22"/>
          <w:lang w:val="es-ES"/>
        </w:rPr>
        <w:t>42:</w:t>
      </w:r>
      <w:r w:rsidR="00565149" w:rsidRPr="00B17B17">
        <w:rPr>
          <w:rFonts w:ascii="Palatino Linotype" w:hAnsi="Palatino Linotype"/>
          <w:b/>
          <w:bCs/>
          <w:sz w:val="22"/>
          <w:szCs w:val="22"/>
          <w:lang w:val="es-ES"/>
        </w:rPr>
        <w:t>21</w:t>
      </w:r>
      <w:r w:rsidR="00470F49" w:rsidRPr="00B17B17">
        <w:rPr>
          <w:rFonts w:ascii="Palatino Linotype" w:hAnsi="Palatino Linotype"/>
          <w:b/>
          <w:bCs/>
          <w:sz w:val="22"/>
          <w:szCs w:val="22"/>
          <w:lang w:val="es-ES"/>
        </w:rPr>
        <w:t>)</w:t>
      </w:r>
    </w:p>
    <w:p w:rsidR="00907248" w:rsidRPr="00B17B17" w:rsidRDefault="00907248" w:rsidP="00907248">
      <w:pPr>
        <w:bidi w:val="0"/>
        <w:ind w:left="360"/>
        <w:jc w:val="lowKashida"/>
        <w:rPr>
          <w:rFonts w:ascii="Palatino Linotype" w:hAnsi="Palatino Linotype"/>
          <w:b/>
          <w:bCs/>
          <w:sz w:val="22"/>
          <w:szCs w:val="22"/>
          <w:lang w:val="es-ES"/>
        </w:rPr>
      </w:pPr>
    </w:p>
    <w:p w:rsidR="00E91CFF" w:rsidRPr="00B17B17" w:rsidRDefault="00E91CFF" w:rsidP="00907248">
      <w:pPr>
        <w:bidi w:val="0"/>
        <w:ind w:left="360"/>
        <w:jc w:val="lowKashida"/>
        <w:rPr>
          <w:sz w:val="6"/>
          <w:szCs w:val="6"/>
          <w:lang w:val="es-ES"/>
        </w:rPr>
      </w:pPr>
    </w:p>
    <w:p w:rsidR="008E3C36" w:rsidRPr="00B17B17" w:rsidRDefault="004A7D2A" w:rsidP="004A7D2A">
      <w:pPr>
        <w:bidi w:val="0"/>
        <w:jc w:val="lowKashida"/>
        <w:rPr>
          <w:rFonts w:ascii="Palatino Linotype" w:hAnsi="Palatino Linotype"/>
          <w:sz w:val="22"/>
          <w:szCs w:val="22"/>
          <w:lang w:val="es-ES"/>
        </w:rPr>
      </w:pPr>
      <w:r>
        <w:rPr>
          <w:rFonts w:ascii="Palatino Linotype" w:hAnsi="Palatino Linotype"/>
          <w:sz w:val="22"/>
          <w:szCs w:val="22"/>
          <w:lang w:val="es-ES"/>
        </w:rPr>
        <w:t>Aquel que</w:t>
      </w:r>
      <w:r w:rsidR="008E3C36" w:rsidRPr="00B17B17">
        <w:rPr>
          <w:rFonts w:ascii="Palatino Linotype" w:hAnsi="Palatino Linotype"/>
          <w:sz w:val="22"/>
          <w:szCs w:val="22"/>
          <w:lang w:val="es-ES"/>
        </w:rPr>
        <w:t xml:space="preserve"> realiza un acto de innovación en el </w:t>
      </w:r>
      <w:r w:rsidR="008E3C36" w:rsidRPr="00B17B17">
        <w:rPr>
          <w:rFonts w:ascii="Palatino Linotype" w:hAnsi="Palatino Linotype"/>
          <w:i/>
          <w:iCs/>
          <w:sz w:val="22"/>
          <w:szCs w:val="22"/>
          <w:lang w:val="es-ES"/>
        </w:rPr>
        <w:t>Din</w:t>
      </w:r>
      <w:r w:rsidR="008E3C36" w:rsidRPr="00B17B17">
        <w:rPr>
          <w:rFonts w:ascii="Palatino Linotype" w:hAnsi="Palatino Linotype"/>
          <w:sz w:val="22"/>
          <w:szCs w:val="22"/>
          <w:lang w:val="es-ES"/>
        </w:rPr>
        <w:t xml:space="preserve"> de Dios al legalizar algo que es ilícito o haciendo ilícito algo que está permitido, se convertirá en un incrédulo si no se arrepiente, como explicó el Profeta (P y B) acerca de las palabras de Dios:</w:t>
      </w:r>
    </w:p>
    <w:p w:rsidR="008E3C36" w:rsidRPr="00B17B17" w:rsidRDefault="008E3C36" w:rsidP="00907248">
      <w:pPr>
        <w:bidi w:val="0"/>
        <w:jc w:val="lowKashida"/>
        <w:rPr>
          <w:rFonts w:ascii="Palatino Linotype" w:hAnsi="Palatino Linotype"/>
          <w:sz w:val="22"/>
          <w:szCs w:val="22"/>
          <w:lang w:val="es-ES"/>
        </w:rPr>
      </w:pPr>
    </w:p>
    <w:p w:rsidR="00162D32" w:rsidRPr="00B17B17" w:rsidRDefault="008E3C36"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4A4F4B" w:rsidRPr="00B17B17">
        <w:rPr>
          <w:rFonts w:ascii="Palatino Linotype" w:hAnsi="Palatino Linotype"/>
          <w:b/>
          <w:bCs/>
          <w:sz w:val="22"/>
          <w:szCs w:val="22"/>
          <w:lang w:val="es-ES"/>
        </w:rPr>
        <w:t xml:space="preserve">“Tomaron a sus rabinos y a sus monjes por legisladores en lugar de Dios”. </w:t>
      </w:r>
      <w:r w:rsidR="00162D32" w:rsidRPr="00B17B17">
        <w:rPr>
          <w:rFonts w:ascii="Palatino Linotype" w:hAnsi="Palatino Linotype"/>
          <w:b/>
          <w:bCs/>
          <w:i/>
          <w:iCs/>
          <w:sz w:val="22"/>
          <w:szCs w:val="22"/>
          <w:lang w:val="es-ES"/>
        </w:rPr>
        <w:t xml:space="preserve"> (</w:t>
      </w:r>
      <w:r w:rsidR="00162D32" w:rsidRPr="00B17B17">
        <w:rPr>
          <w:rFonts w:ascii="Palatino Linotype" w:hAnsi="Palatino Linotype"/>
          <w:b/>
          <w:bCs/>
          <w:sz w:val="22"/>
          <w:szCs w:val="22"/>
          <w:lang w:val="es-ES"/>
        </w:rPr>
        <w:t>9:31)</w:t>
      </w:r>
      <w:r w:rsidR="00007A7C" w:rsidRPr="00B17B17">
        <w:rPr>
          <w:rFonts w:ascii="Palatino Linotype" w:hAnsi="Palatino Linotype"/>
          <w:b/>
          <w:bCs/>
          <w:sz w:val="22"/>
          <w:szCs w:val="22"/>
          <w:lang w:val="es-ES"/>
        </w:rPr>
        <w:t xml:space="preserve"> </w:t>
      </w:r>
    </w:p>
    <w:p w:rsidR="008E3C36" w:rsidRPr="00B17B17" w:rsidRDefault="008E3C36" w:rsidP="00907248">
      <w:pPr>
        <w:bidi w:val="0"/>
        <w:ind w:left="360"/>
        <w:jc w:val="lowKashida"/>
        <w:rPr>
          <w:rFonts w:ascii="Palatino Linotype" w:hAnsi="Palatino Linotype"/>
          <w:b/>
          <w:bCs/>
          <w:sz w:val="22"/>
          <w:szCs w:val="22"/>
          <w:lang w:val="es-ES"/>
        </w:rPr>
      </w:pPr>
    </w:p>
    <w:p w:rsidR="008E3C36" w:rsidRPr="00B17B17" w:rsidRDefault="008E3C36"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lastRenderedPageBreak/>
        <w:t xml:space="preserve">Dijo: </w:t>
      </w:r>
      <w:r w:rsidRPr="00B17B17">
        <w:rPr>
          <w:rFonts w:ascii="Palatino Linotype" w:hAnsi="Palatino Linotype"/>
          <w:b/>
          <w:bCs/>
          <w:sz w:val="22"/>
          <w:szCs w:val="22"/>
          <w:lang w:val="es-ES"/>
        </w:rPr>
        <w:t xml:space="preserve">“A pesar de no adorarlos abiertamente, </w:t>
      </w:r>
      <w:r w:rsidR="00065098" w:rsidRPr="00B17B17">
        <w:rPr>
          <w:rFonts w:ascii="Palatino Linotype" w:hAnsi="Palatino Linotype"/>
          <w:b/>
          <w:bCs/>
          <w:sz w:val="22"/>
          <w:szCs w:val="22"/>
          <w:lang w:val="es-ES"/>
        </w:rPr>
        <w:t xml:space="preserve">pero consideran </w:t>
      </w:r>
      <w:r w:rsidR="00E54D28" w:rsidRPr="00B17B17">
        <w:rPr>
          <w:rFonts w:ascii="Palatino Linotype" w:hAnsi="Palatino Linotype"/>
          <w:b/>
          <w:bCs/>
          <w:sz w:val="22"/>
          <w:szCs w:val="22"/>
          <w:lang w:val="es-ES"/>
        </w:rPr>
        <w:t xml:space="preserve">lícito lo que sus rabinos y monjes hicieron lícito, y consideran ilícito lo que sus rabinos y monjes han considerado ilícito”. </w:t>
      </w:r>
      <w:r w:rsidR="00E54D28" w:rsidRPr="00B17B17">
        <w:rPr>
          <w:rFonts w:ascii="Palatino Linotype" w:hAnsi="Palatino Linotype"/>
          <w:sz w:val="22"/>
          <w:szCs w:val="22"/>
          <w:lang w:val="es-ES"/>
        </w:rPr>
        <w:t>(Transmitido por Tirmidi)</w:t>
      </w:r>
    </w:p>
    <w:p w:rsidR="00E54D28" w:rsidRPr="00B17B17" w:rsidRDefault="00E54D28" w:rsidP="00907248">
      <w:pPr>
        <w:bidi w:val="0"/>
        <w:jc w:val="lowKashida"/>
        <w:rPr>
          <w:rFonts w:ascii="Palatino Linotype" w:hAnsi="Palatino Linotype"/>
          <w:sz w:val="22"/>
          <w:szCs w:val="22"/>
          <w:lang w:val="es-ES"/>
        </w:rPr>
      </w:pPr>
    </w:p>
    <w:p w:rsidR="00E54D28" w:rsidRPr="00B17B17" w:rsidRDefault="00E54D28"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Esta severa advertencia abarca a todos los que persisten en proclamar como lícito o ilícito lo que no es.</w:t>
      </w:r>
    </w:p>
    <w:p w:rsidR="00E54D28" w:rsidRPr="00B17B17" w:rsidRDefault="00E54D28" w:rsidP="00907248">
      <w:pPr>
        <w:bidi w:val="0"/>
        <w:jc w:val="lowKashida"/>
        <w:rPr>
          <w:rFonts w:ascii="Palatino Linotype" w:hAnsi="Palatino Linotype"/>
          <w:sz w:val="22"/>
          <w:szCs w:val="22"/>
          <w:lang w:val="es-ES"/>
        </w:rPr>
      </w:pPr>
    </w:p>
    <w:p w:rsidR="00E54D28" w:rsidRPr="00B17B17" w:rsidRDefault="00E54D28"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w:t>
      </w:r>
      <w:r w:rsidR="00B17B17" w:rsidRPr="00B17B17">
        <w:rPr>
          <w:rFonts w:ascii="Palatino Linotype" w:hAnsi="Palatino Linotype"/>
          <w:sz w:val="22"/>
          <w:szCs w:val="22"/>
          <w:lang w:val="es-ES"/>
        </w:rPr>
        <w:t>exegeta</w:t>
      </w:r>
      <w:r w:rsidRPr="00B17B17">
        <w:rPr>
          <w:rFonts w:ascii="Palatino Linotype" w:hAnsi="Palatino Linotype"/>
          <w:sz w:val="22"/>
          <w:szCs w:val="22"/>
          <w:lang w:val="es-ES"/>
        </w:rPr>
        <w:t xml:space="preserve"> </w:t>
      </w:r>
      <w:r w:rsidR="00B17B17">
        <w:rPr>
          <w:rFonts w:ascii="Palatino Linotype" w:hAnsi="Palatino Linotype"/>
          <w:sz w:val="22"/>
          <w:szCs w:val="22"/>
          <w:lang w:val="es-ES"/>
        </w:rPr>
        <w:t>Sheik</w:t>
      </w:r>
      <w:r w:rsidRPr="00B17B17">
        <w:rPr>
          <w:rFonts w:ascii="Palatino Linotype" w:hAnsi="Palatino Linotype"/>
          <w:sz w:val="22"/>
          <w:szCs w:val="22"/>
          <w:lang w:val="es-ES"/>
        </w:rPr>
        <w:t xml:space="preserve"> Abdurrahman as-Sa’di, que Dios se apiade de su alma, dijo: “Los rabinos y monjes promulgaban para su gente leyes y dictámenes que contradecían el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de los Mensajeros y la gente los seguía. Solían engrandecer a sus </w:t>
      </w:r>
      <w:r w:rsidR="00B17B17">
        <w:rPr>
          <w:rFonts w:ascii="Palatino Linotype" w:hAnsi="Palatino Linotype"/>
          <w:sz w:val="22"/>
          <w:szCs w:val="22"/>
          <w:lang w:val="es-ES"/>
        </w:rPr>
        <w:t>Sheik</w:t>
      </w:r>
      <w:r w:rsidRPr="00B17B17">
        <w:rPr>
          <w:rFonts w:ascii="Palatino Linotype" w:hAnsi="Palatino Linotype"/>
          <w:sz w:val="22"/>
          <w:szCs w:val="22"/>
          <w:lang w:val="es-ES"/>
        </w:rPr>
        <w:t>s y a la gente piadosa, los considera</w:t>
      </w:r>
      <w:r w:rsidR="00EB31E9" w:rsidRPr="00B17B17">
        <w:rPr>
          <w:rFonts w:ascii="Palatino Linotype" w:hAnsi="Palatino Linotype"/>
          <w:sz w:val="22"/>
          <w:szCs w:val="22"/>
          <w:lang w:val="es-ES"/>
        </w:rPr>
        <w:t>ban</w:t>
      </w:r>
      <w:r w:rsidRPr="00B17B17">
        <w:rPr>
          <w:rFonts w:ascii="Palatino Linotype" w:hAnsi="Palatino Linotype"/>
          <w:sz w:val="22"/>
          <w:szCs w:val="22"/>
          <w:lang w:val="es-ES"/>
        </w:rPr>
        <w:t xml:space="preserve"> como dioses aparte de Dios, y les </w:t>
      </w:r>
      <w:r w:rsidR="00EB31E9" w:rsidRPr="00B17B17">
        <w:rPr>
          <w:rFonts w:ascii="Palatino Linotype" w:hAnsi="Palatino Linotype"/>
          <w:sz w:val="22"/>
          <w:szCs w:val="22"/>
          <w:lang w:val="es-ES"/>
        </w:rPr>
        <w:t>ofrecían sacrificios de animales, les rogaban y suplicaban”</w:t>
      </w:r>
      <w:r w:rsidR="00EB31E9" w:rsidRPr="00B17B17">
        <w:rPr>
          <w:rStyle w:val="FootnoteReference"/>
          <w:rFonts w:ascii="Palatino Linotype" w:hAnsi="Palatino Linotype"/>
          <w:sz w:val="22"/>
          <w:szCs w:val="22"/>
          <w:lang w:val="es-ES"/>
        </w:rPr>
        <w:t xml:space="preserve"> </w:t>
      </w:r>
      <w:r w:rsidR="00EB31E9" w:rsidRPr="00B17B17">
        <w:rPr>
          <w:rStyle w:val="FootnoteReference"/>
          <w:rFonts w:ascii="Palatino Linotype" w:hAnsi="Palatino Linotype"/>
          <w:sz w:val="22"/>
          <w:szCs w:val="22"/>
          <w:lang w:val="es-ES"/>
        </w:rPr>
        <w:footnoteReference w:id="3"/>
      </w:r>
      <w:r w:rsidR="00EB31E9" w:rsidRPr="00B17B17">
        <w:rPr>
          <w:rFonts w:ascii="Palatino Linotype" w:hAnsi="Palatino Linotype"/>
          <w:sz w:val="22"/>
          <w:szCs w:val="22"/>
          <w:lang w:val="es-ES"/>
        </w:rPr>
        <w:t xml:space="preserve">.  </w:t>
      </w:r>
    </w:p>
    <w:p w:rsidR="008E3C36" w:rsidRPr="00B17B17" w:rsidRDefault="008E3C36" w:rsidP="00907248">
      <w:pPr>
        <w:bidi w:val="0"/>
        <w:jc w:val="lowKashida"/>
        <w:rPr>
          <w:rFonts w:ascii="Palatino Linotype" w:hAnsi="Palatino Linotype"/>
          <w:sz w:val="22"/>
          <w:szCs w:val="22"/>
          <w:lang w:val="es-ES"/>
        </w:rPr>
      </w:pPr>
    </w:p>
    <w:p w:rsidR="003C1F5D" w:rsidRPr="00B17B17" w:rsidRDefault="003C1F5D" w:rsidP="00907248">
      <w:pPr>
        <w:bidi w:val="0"/>
        <w:jc w:val="lowKashida"/>
        <w:rPr>
          <w:rFonts w:ascii="Palatino Linotype" w:hAnsi="Palatino Linotype"/>
          <w:sz w:val="22"/>
          <w:szCs w:val="22"/>
          <w:lang w:val="es-ES"/>
        </w:rPr>
      </w:pPr>
    </w:p>
    <w:p w:rsidR="00E153F2" w:rsidRPr="00B17B17" w:rsidRDefault="00E153F2" w:rsidP="00907248">
      <w:pPr>
        <w:bidi w:val="0"/>
        <w:jc w:val="lowKashida"/>
        <w:rPr>
          <w:rFonts w:ascii="Palatino Linotype" w:hAnsi="Palatino Linotype"/>
          <w:b/>
          <w:bCs/>
          <w:sz w:val="22"/>
          <w:szCs w:val="22"/>
          <w:lang w:val="es-ES"/>
        </w:rPr>
      </w:pPr>
    </w:p>
    <w:p w:rsidR="00E153F2" w:rsidRPr="00B17B17" w:rsidRDefault="00E153F2" w:rsidP="00907248">
      <w:pPr>
        <w:bidi w:val="0"/>
        <w:jc w:val="lowKashida"/>
        <w:rPr>
          <w:rFonts w:ascii="Palatino Linotype" w:hAnsi="Palatino Linotype"/>
          <w:b/>
          <w:bCs/>
          <w:sz w:val="22"/>
          <w:szCs w:val="22"/>
          <w:lang w:val="es-ES"/>
        </w:rPr>
      </w:pPr>
    </w:p>
    <w:p w:rsidR="00E153F2" w:rsidRPr="00B17B17" w:rsidRDefault="00E153F2" w:rsidP="00907248">
      <w:pPr>
        <w:bidi w:val="0"/>
        <w:jc w:val="lowKashida"/>
        <w:rPr>
          <w:rFonts w:ascii="Palatino Linotype" w:hAnsi="Palatino Linotype"/>
          <w:b/>
          <w:bCs/>
          <w:sz w:val="22"/>
          <w:szCs w:val="22"/>
          <w:lang w:val="es-ES"/>
        </w:rPr>
      </w:pPr>
    </w:p>
    <w:p w:rsidR="00E153F2" w:rsidRDefault="00E153F2" w:rsidP="00907248">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Pr="00B17B17" w:rsidRDefault="00842531" w:rsidP="00842531">
      <w:pPr>
        <w:bidi w:val="0"/>
        <w:jc w:val="lowKashida"/>
        <w:rPr>
          <w:rFonts w:ascii="Palatino Linotype" w:hAnsi="Palatino Linotype"/>
          <w:b/>
          <w:bCs/>
          <w:sz w:val="22"/>
          <w:szCs w:val="22"/>
          <w:lang w:val="es-ES"/>
        </w:rPr>
      </w:pPr>
    </w:p>
    <w:p w:rsidR="000264C8" w:rsidRPr="00B17B17" w:rsidRDefault="000264C8" w:rsidP="00907248">
      <w:pPr>
        <w:bidi w:val="0"/>
        <w:jc w:val="lowKashida"/>
        <w:rPr>
          <w:rFonts w:ascii="Palatino Linotype" w:hAnsi="Palatino Linotype"/>
          <w:b/>
          <w:bCs/>
          <w:sz w:val="22"/>
          <w:szCs w:val="22"/>
          <w:lang w:val="es-ES"/>
        </w:rPr>
      </w:pPr>
    </w:p>
    <w:p w:rsidR="00E91CFF" w:rsidRPr="00B17B17" w:rsidRDefault="00E91CFF" w:rsidP="00907248">
      <w:pPr>
        <w:bidi w:val="0"/>
        <w:jc w:val="lowKashida"/>
        <w:rPr>
          <w:rFonts w:ascii="Palatino Linotype" w:hAnsi="Palatino Linotype"/>
          <w:b/>
          <w:bCs/>
          <w:sz w:val="22"/>
          <w:szCs w:val="22"/>
          <w:lang w:val="es-ES"/>
        </w:rPr>
      </w:pPr>
    </w:p>
    <w:p w:rsidR="00907248" w:rsidRPr="00B17B17" w:rsidRDefault="00907248" w:rsidP="00907248">
      <w:pPr>
        <w:bidi w:val="0"/>
        <w:jc w:val="lowKashida"/>
        <w:rPr>
          <w:rFonts w:ascii="Palatino Linotype" w:hAnsi="Palatino Linotype"/>
          <w:b/>
          <w:bCs/>
          <w:sz w:val="22"/>
          <w:szCs w:val="22"/>
          <w:lang w:val="es-ES"/>
        </w:rPr>
      </w:pPr>
    </w:p>
    <w:p w:rsidR="00907248" w:rsidRPr="00B17B17" w:rsidRDefault="00907248" w:rsidP="00907248">
      <w:pPr>
        <w:bidi w:val="0"/>
        <w:jc w:val="lowKashida"/>
        <w:rPr>
          <w:rFonts w:ascii="Palatino Linotype" w:hAnsi="Palatino Linotype"/>
          <w:b/>
          <w:bCs/>
          <w:sz w:val="22"/>
          <w:szCs w:val="22"/>
          <w:lang w:val="es-ES"/>
        </w:rPr>
      </w:pPr>
    </w:p>
    <w:p w:rsidR="00814FD4" w:rsidRPr="00B17B17" w:rsidRDefault="00814FD4" w:rsidP="00907248">
      <w:pPr>
        <w:bidi w:val="0"/>
        <w:jc w:val="lowKashida"/>
        <w:rPr>
          <w:rFonts w:ascii="Palatino Linotype" w:hAnsi="Palatino Linotype"/>
          <w:b/>
          <w:bCs/>
          <w:sz w:val="22"/>
          <w:szCs w:val="22"/>
          <w:lang w:val="es-ES"/>
        </w:rPr>
      </w:pPr>
    </w:p>
    <w:p w:rsidR="00623885" w:rsidRPr="00B17B17" w:rsidRDefault="002727EF" w:rsidP="00907248">
      <w:pPr>
        <w:bidi w:val="0"/>
        <w:jc w:val="center"/>
        <w:rPr>
          <w:rFonts w:ascii="AGA Arabesque Desktop" w:hAnsi="AGA Arabesque Desktop"/>
          <w:sz w:val="52"/>
          <w:szCs w:val="52"/>
          <w:lang w:val="es-ES"/>
        </w:rPr>
      </w:pPr>
      <w:r>
        <w:rPr>
          <w:rFonts w:ascii="AGA Arabesque Desktop" w:hAnsi="AGA Arabesque Desktop"/>
          <w:sz w:val="52"/>
          <w:szCs w:val="52"/>
          <w:lang w:val="es-ES"/>
        </w:rPr>
        <w:t></w:t>
      </w:r>
    </w:p>
    <w:p w:rsidR="00907248" w:rsidRPr="00B17B17" w:rsidRDefault="00907248" w:rsidP="00907248">
      <w:pPr>
        <w:bidi w:val="0"/>
        <w:jc w:val="center"/>
        <w:rPr>
          <w:rFonts w:ascii="AGA Arabesque Desktop" w:hAnsi="AGA Arabesque Desktop"/>
          <w:sz w:val="52"/>
          <w:szCs w:val="52"/>
          <w:lang w:val="es-ES"/>
        </w:rPr>
      </w:pPr>
    </w:p>
    <w:p w:rsidR="00EB31E9" w:rsidRPr="00B17B17" w:rsidRDefault="00EB31E9" w:rsidP="00907248">
      <w:pPr>
        <w:bidi w:val="0"/>
        <w:jc w:val="center"/>
        <w:rPr>
          <w:rFonts w:ascii="Palatino Linotype" w:hAnsi="Palatino Linotype"/>
          <w:b/>
          <w:bCs/>
          <w:sz w:val="26"/>
          <w:szCs w:val="26"/>
          <w:lang w:val="es-ES"/>
        </w:rPr>
      </w:pPr>
    </w:p>
    <w:p w:rsidR="00BE5BCF" w:rsidRPr="00B17B17" w:rsidRDefault="00BE5BCF"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lastRenderedPageBreak/>
        <w:t xml:space="preserve">¿Qué es </w:t>
      </w:r>
      <w:r w:rsidRPr="00B17B17">
        <w:rPr>
          <w:rFonts w:ascii="Palatino Linotype" w:hAnsi="Palatino Linotype"/>
          <w:b/>
          <w:bCs/>
          <w:i/>
          <w:iCs/>
          <w:sz w:val="26"/>
          <w:szCs w:val="26"/>
          <w:lang w:val="es-ES"/>
        </w:rPr>
        <w:t>Bid'ah</w:t>
      </w:r>
      <w:r w:rsidRPr="00B17B17">
        <w:rPr>
          <w:rFonts w:ascii="Palatino Linotype" w:hAnsi="Palatino Linotype"/>
          <w:b/>
          <w:bCs/>
          <w:sz w:val="26"/>
          <w:szCs w:val="26"/>
          <w:lang w:val="es-ES"/>
        </w:rPr>
        <w:t>?</w:t>
      </w:r>
    </w:p>
    <w:p w:rsidR="00046604" w:rsidRPr="00B17B17" w:rsidRDefault="00046604" w:rsidP="00907248">
      <w:pPr>
        <w:bidi w:val="0"/>
        <w:jc w:val="lowKashida"/>
        <w:rPr>
          <w:rFonts w:ascii="Palatino Linotype" w:hAnsi="Palatino Linotype"/>
          <w:sz w:val="22"/>
          <w:szCs w:val="22"/>
          <w:lang w:val="es-ES"/>
        </w:rPr>
      </w:pPr>
    </w:p>
    <w:p w:rsidR="00046604" w:rsidRPr="00B17B17" w:rsidRDefault="00046604"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Para poder comprender el significado de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debemos entender lo que implica el término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El Imam Ibn Rayab, que Dios se apiade de su alma, dijo: </w:t>
      </w:r>
      <w:r w:rsidRPr="00B17B17">
        <w:rPr>
          <w:rFonts w:ascii="Palatino Linotype" w:hAnsi="Palatino Linotype"/>
          <w:b/>
          <w:bCs/>
          <w:sz w:val="22"/>
          <w:szCs w:val="22"/>
          <w:lang w:val="es-ES"/>
        </w:rPr>
        <w:t>“</w:t>
      </w:r>
      <w:r w:rsidRPr="00B17B17">
        <w:rPr>
          <w:rFonts w:ascii="Palatino Linotype" w:hAnsi="Palatino Linotype"/>
          <w:b/>
          <w:bCs/>
          <w:i/>
          <w:iCs/>
          <w:sz w:val="22"/>
          <w:szCs w:val="22"/>
          <w:lang w:val="es-ES"/>
        </w:rPr>
        <w:t>Sunnah</w:t>
      </w:r>
      <w:r w:rsidRPr="00B17B17">
        <w:rPr>
          <w:rFonts w:ascii="Palatino Linotype" w:hAnsi="Palatino Linotype"/>
          <w:b/>
          <w:bCs/>
          <w:sz w:val="22"/>
          <w:szCs w:val="22"/>
          <w:lang w:val="es-ES"/>
        </w:rPr>
        <w:t xml:space="preserve"> es un camino a seguir, incluye todo a lo que adhería</w:t>
      </w:r>
      <w:r w:rsidR="00F831B3">
        <w:rPr>
          <w:rFonts w:ascii="Palatino Linotype" w:hAnsi="Palatino Linotype"/>
          <w:b/>
          <w:bCs/>
          <w:sz w:val="22"/>
          <w:szCs w:val="22"/>
          <w:lang w:val="es-ES"/>
        </w:rPr>
        <w:t>n</w:t>
      </w:r>
      <w:r w:rsidRPr="00B17B17">
        <w:rPr>
          <w:rFonts w:ascii="Palatino Linotype" w:hAnsi="Palatino Linotype"/>
          <w:b/>
          <w:bCs/>
          <w:sz w:val="22"/>
          <w:szCs w:val="22"/>
          <w:lang w:val="es-ES"/>
        </w:rPr>
        <w:t xml:space="preserve"> el Profeta (P y B) y sus Califas bien guiados sobre el credo, la práctica y los dichos, esta es la </w:t>
      </w:r>
      <w:r w:rsidRPr="00B17B17">
        <w:rPr>
          <w:rFonts w:ascii="Palatino Linotype" w:hAnsi="Palatino Linotype"/>
          <w:b/>
          <w:bCs/>
          <w:i/>
          <w:iCs/>
          <w:sz w:val="22"/>
          <w:szCs w:val="22"/>
          <w:lang w:val="es-ES"/>
        </w:rPr>
        <w:t>Sunnah</w:t>
      </w:r>
      <w:r w:rsidRPr="00B17B17">
        <w:rPr>
          <w:rFonts w:ascii="Palatino Linotype" w:hAnsi="Palatino Linotype"/>
          <w:b/>
          <w:bCs/>
          <w:sz w:val="22"/>
          <w:szCs w:val="22"/>
          <w:lang w:val="es-ES"/>
        </w:rPr>
        <w:t xml:space="preserve"> completa”</w:t>
      </w:r>
      <w:r w:rsidRPr="00B17B17">
        <w:rPr>
          <w:rStyle w:val="FootnoteReference"/>
          <w:rFonts w:ascii="Palatino Linotype" w:hAnsi="Palatino Linotype"/>
          <w:sz w:val="22"/>
          <w:szCs w:val="22"/>
          <w:lang w:val="es-ES"/>
        </w:rPr>
        <w:t xml:space="preserve"> </w:t>
      </w:r>
      <w:r w:rsidRPr="00B17B17">
        <w:rPr>
          <w:rStyle w:val="FootnoteReference"/>
          <w:rFonts w:ascii="Palatino Linotype" w:hAnsi="Palatino Linotype"/>
          <w:sz w:val="22"/>
          <w:szCs w:val="22"/>
          <w:lang w:val="es-ES"/>
        </w:rPr>
        <w:footnoteReference w:id="4"/>
      </w:r>
      <w:r w:rsidRPr="00B17B17">
        <w:rPr>
          <w:rFonts w:ascii="Palatino Linotype" w:hAnsi="Palatino Linotype"/>
          <w:sz w:val="22"/>
          <w:szCs w:val="22"/>
          <w:lang w:val="es-ES"/>
        </w:rPr>
        <w:t>.</w:t>
      </w:r>
    </w:p>
    <w:p w:rsidR="00046604" w:rsidRPr="00B17B17" w:rsidRDefault="00046604" w:rsidP="00907248">
      <w:pPr>
        <w:bidi w:val="0"/>
        <w:jc w:val="lowKashida"/>
        <w:rPr>
          <w:rFonts w:ascii="Palatino Linotype" w:hAnsi="Palatino Linotype"/>
          <w:sz w:val="22"/>
          <w:szCs w:val="22"/>
          <w:lang w:val="es-ES"/>
        </w:rPr>
      </w:pPr>
    </w:p>
    <w:p w:rsidR="00046604" w:rsidRPr="00B17B17" w:rsidRDefault="00046604"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Cumplir y adherir a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ya sea en la creencia, en las acciones o en los dichos es de gran incumbencia. Dios dice:</w:t>
      </w:r>
    </w:p>
    <w:p w:rsidR="00046604" w:rsidRPr="00B17B17" w:rsidRDefault="00046604" w:rsidP="00907248">
      <w:pPr>
        <w:bidi w:val="0"/>
        <w:jc w:val="lowKashida"/>
        <w:rPr>
          <w:rFonts w:ascii="Palatino Linotype" w:hAnsi="Palatino Linotype"/>
          <w:sz w:val="22"/>
          <w:szCs w:val="22"/>
          <w:lang w:val="es-ES"/>
        </w:rPr>
      </w:pPr>
    </w:p>
    <w:p w:rsidR="007369FC" w:rsidRPr="00B17B17" w:rsidRDefault="00046604" w:rsidP="00F831B3">
      <w:pPr>
        <w:bidi w:val="0"/>
        <w:ind w:left="360"/>
        <w:jc w:val="lowKashida"/>
        <w:rPr>
          <w:b/>
          <w:bCs/>
          <w:sz w:val="22"/>
          <w:szCs w:val="22"/>
          <w:lang w:val="es-ES"/>
        </w:rPr>
      </w:pPr>
      <w:r w:rsidRPr="00B17B17">
        <w:rPr>
          <w:rFonts w:ascii="Palatino Linotype" w:hAnsi="Palatino Linotype"/>
          <w:b/>
          <w:bCs/>
          <w:sz w:val="22"/>
          <w:szCs w:val="22"/>
          <w:lang w:val="es-ES"/>
        </w:rPr>
        <w:t xml:space="preserve"> </w:t>
      </w:r>
      <w:r w:rsidR="004A4F4B" w:rsidRPr="00B17B17">
        <w:rPr>
          <w:rFonts w:ascii="Palatino Linotype" w:hAnsi="Palatino Linotype"/>
          <w:b/>
          <w:bCs/>
          <w:sz w:val="22"/>
          <w:szCs w:val="22"/>
          <w:lang w:val="es-ES"/>
        </w:rPr>
        <w:t>“H</w:t>
      </w:r>
      <w:r w:rsidR="00F831B3">
        <w:rPr>
          <w:rFonts w:ascii="Palatino Linotype" w:hAnsi="Palatino Linotype"/>
          <w:b/>
          <w:bCs/>
          <w:sz w:val="22"/>
          <w:szCs w:val="22"/>
          <w:lang w:val="es-ES"/>
        </w:rPr>
        <w:t>a</w:t>
      </w:r>
      <w:r w:rsidR="004A4F4B" w:rsidRPr="00B17B17">
        <w:rPr>
          <w:rFonts w:ascii="Palatino Linotype" w:hAnsi="Palatino Linotype"/>
          <w:b/>
          <w:bCs/>
          <w:sz w:val="22"/>
          <w:szCs w:val="22"/>
          <w:lang w:val="es-ES"/>
        </w:rPr>
        <w:t>y un bello ejemplo en el Mensajero de Dios (de valor y firmeza en la fe) para quienes tienen esperanza en Dios, (anhelan ser recompensados) en el Día del Juicio y recuerdan frecuentemente a Dios”.</w:t>
      </w:r>
      <w:r w:rsidR="00D12D8C" w:rsidRPr="00B17B17">
        <w:rPr>
          <w:rFonts w:ascii="Palatino Linotype" w:hAnsi="Palatino Linotype"/>
          <w:b/>
          <w:bCs/>
          <w:sz w:val="22"/>
          <w:szCs w:val="22"/>
          <w:lang w:val="es-ES"/>
        </w:rPr>
        <w:t xml:space="preserve">   (33:21)</w:t>
      </w:r>
      <w:r w:rsidR="007369FC" w:rsidRPr="00B17B17">
        <w:rPr>
          <w:rFonts w:ascii="Palatino Linotype" w:hAnsi="Palatino Linotype"/>
          <w:b/>
          <w:bCs/>
          <w:sz w:val="22"/>
          <w:szCs w:val="22"/>
          <w:lang w:val="es-ES"/>
        </w:rPr>
        <w:t xml:space="preserve"> </w:t>
      </w:r>
    </w:p>
    <w:p w:rsidR="00BF09CC" w:rsidRPr="00B17B17" w:rsidRDefault="00BF09CC" w:rsidP="00907248">
      <w:pPr>
        <w:bidi w:val="0"/>
        <w:jc w:val="lowKashida"/>
        <w:rPr>
          <w:rFonts w:ascii="Palatino Linotype" w:hAnsi="Palatino Linotype"/>
          <w:sz w:val="22"/>
          <w:szCs w:val="22"/>
          <w:lang w:val="es-ES"/>
        </w:rPr>
      </w:pPr>
    </w:p>
    <w:p w:rsidR="00046604" w:rsidRPr="00B17B17" w:rsidRDefault="00046604"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Profeta (P y B) también puso énfasis sobre la importancia de cumplir con su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Dijo:</w:t>
      </w:r>
    </w:p>
    <w:p w:rsidR="00046604" w:rsidRPr="00B17B17" w:rsidRDefault="00046604" w:rsidP="00907248">
      <w:pPr>
        <w:bidi w:val="0"/>
        <w:jc w:val="lowKashida"/>
        <w:rPr>
          <w:rFonts w:ascii="Palatino Linotype" w:hAnsi="Palatino Linotype"/>
          <w:sz w:val="22"/>
          <w:szCs w:val="22"/>
          <w:lang w:val="es-ES"/>
        </w:rPr>
      </w:pPr>
    </w:p>
    <w:p w:rsidR="00046604" w:rsidRPr="00B17B17" w:rsidRDefault="00046604" w:rsidP="00F831B3">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“Os recomiendo que temáis a Dios y </w:t>
      </w:r>
      <w:r w:rsidR="0028774A" w:rsidRPr="00B17B17">
        <w:rPr>
          <w:rFonts w:ascii="Palatino Linotype" w:hAnsi="Palatino Linotype"/>
          <w:b/>
          <w:bCs/>
          <w:sz w:val="22"/>
          <w:szCs w:val="22"/>
          <w:lang w:val="es-ES"/>
        </w:rPr>
        <w:t>que escuchéis y obedezcáis, incluso si un esclavo abisinio (etíope) tiene autoridad sobre vosotros, porque ciertamente quienes de vosotros vivan serán testigos de muchas diferencias</w:t>
      </w:r>
      <w:r w:rsidR="00F831B3">
        <w:rPr>
          <w:rFonts w:ascii="Palatino Linotype" w:hAnsi="Palatino Linotype"/>
          <w:b/>
          <w:bCs/>
          <w:sz w:val="22"/>
          <w:szCs w:val="22"/>
          <w:lang w:val="es-ES"/>
        </w:rPr>
        <w:t>. P</w:t>
      </w:r>
      <w:r w:rsidR="0028774A" w:rsidRPr="00B17B17">
        <w:rPr>
          <w:rFonts w:ascii="Palatino Linotype" w:hAnsi="Palatino Linotype"/>
          <w:b/>
          <w:bCs/>
          <w:sz w:val="22"/>
          <w:szCs w:val="22"/>
          <w:lang w:val="es-ES"/>
        </w:rPr>
        <w:t xml:space="preserve">or eso, adherid a mi </w:t>
      </w:r>
      <w:r w:rsidR="0028774A" w:rsidRPr="00B17B17">
        <w:rPr>
          <w:rFonts w:ascii="Palatino Linotype" w:hAnsi="Palatino Linotype"/>
          <w:b/>
          <w:bCs/>
          <w:i/>
          <w:iCs/>
          <w:sz w:val="22"/>
          <w:szCs w:val="22"/>
          <w:lang w:val="es-ES"/>
        </w:rPr>
        <w:t>Sunnah</w:t>
      </w:r>
      <w:r w:rsidR="0028774A" w:rsidRPr="00B17B17">
        <w:rPr>
          <w:rFonts w:ascii="Palatino Linotype" w:hAnsi="Palatino Linotype"/>
          <w:b/>
          <w:bCs/>
          <w:sz w:val="22"/>
          <w:szCs w:val="22"/>
          <w:lang w:val="es-ES"/>
        </w:rPr>
        <w:t xml:space="preserve">, y a la </w:t>
      </w:r>
      <w:r w:rsidR="0028774A" w:rsidRPr="00B17B17">
        <w:rPr>
          <w:rFonts w:ascii="Palatino Linotype" w:hAnsi="Palatino Linotype"/>
          <w:b/>
          <w:bCs/>
          <w:i/>
          <w:iCs/>
          <w:sz w:val="22"/>
          <w:szCs w:val="22"/>
          <w:lang w:val="es-ES"/>
        </w:rPr>
        <w:t>Sunnah</w:t>
      </w:r>
      <w:r w:rsidR="0028774A" w:rsidRPr="00B17B17">
        <w:rPr>
          <w:rFonts w:ascii="Palatino Linotype" w:hAnsi="Palatino Linotype"/>
          <w:b/>
          <w:bCs/>
          <w:sz w:val="22"/>
          <w:szCs w:val="22"/>
          <w:lang w:val="es-ES"/>
        </w:rPr>
        <w:t xml:space="preserve"> de los Califas bien guiados que vendrán después de mí. Adheríos con firmeza. Mordedlo con vuestras muelas. Tened mucho cuidado de no hacer innovaciones. Todas las innovaciones en la religión son un desvío y cada desvío conduce al Fuego del Infierno”. </w:t>
      </w:r>
      <w:r w:rsidR="0028774A" w:rsidRPr="00B17B17">
        <w:rPr>
          <w:rFonts w:ascii="Palatino Linotype" w:hAnsi="Palatino Linotype"/>
          <w:sz w:val="22"/>
          <w:szCs w:val="22"/>
          <w:lang w:val="es-ES"/>
        </w:rPr>
        <w:t>(Transmitido por ibn Hibban)</w:t>
      </w:r>
    </w:p>
    <w:p w:rsidR="0028774A" w:rsidRPr="00B17B17" w:rsidRDefault="0028774A" w:rsidP="00907248">
      <w:pPr>
        <w:bidi w:val="0"/>
        <w:jc w:val="lowKashida"/>
        <w:rPr>
          <w:rFonts w:ascii="Palatino Linotype" w:hAnsi="Palatino Linotype"/>
          <w:sz w:val="22"/>
          <w:szCs w:val="22"/>
          <w:lang w:val="es-ES"/>
        </w:rPr>
      </w:pPr>
    </w:p>
    <w:p w:rsidR="0028774A" w:rsidRPr="00B17B17" w:rsidRDefault="0028774A" w:rsidP="00F831B3">
      <w:pPr>
        <w:bidi w:val="0"/>
        <w:jc w:val="lowKashida"/>
        <w:rPr>
          <w:rFonts w:ascii="Palatino Linotype" w:hAnsi="Palatino Linotype"/>
          <w:sz w:val="22"/>
          <w:szCs w:val="22"/>
          <w:lang w:val="es-ES"/>
        </w:rPr>
      </w:pPr>
      <w:r w:rsidRPr="00B17B17">
        <w:rPr>
          <w:rFonts w:ascii="Palatino Linotype" w:hAnsi="Palatino Linotype"/>
          <w:sz w:val="22"/>
          <w:szCs w:val="22"/>
          <w:lang w:val="es-ES"/>
        </w:rPr>
        <w:t>Ibn Taymiy</w:t>
      </w:r>
      <w:r w:rsidR="00F831B3">
        <w:rPr>
          <w:rFonts w:ascii="Palatino Linotype" w:hAnsi="Palatino Linotype"/>
          <w:sz w:val="22"/>
          <w:szCs w:val="22"/>
          <w:lang w:val="es-ES"/>
        </w:rPr>
        <w:t>y</w:t>
      </w:r>
      <w:r w:rsidRPr="00B17B17">
        <w:rPr>
          <w:rFonts w:ascii="Palatino Linotype" w:hAnsi="Palatino Linotype"/>
          <w:sz w:val="22"/>
          <w:szCs w:val="22"/>
          <w:lang w:val="es-ES"/>
        </w:rPr>
        <w:t xml:space="preserve">ah, que Dios se apiade de su alma, dijo en su libro </w:t>
      </w:r>
      <w:r w:rsidRPr="00B17B17">
        <w:rPr>
          <w:rFonts w:ascii="Palatino Linotype" w:hAnsi="Palatino Linotype"/>
          <w:i/>
          <w:iCs/>
          <w:sz w:val="22"/>
          <w:szCs w:val="22"/>
          <w:lang w:val="es-ES"/>
        </w:rPr>
        <w:t>Fatawa al-Kubra</w:t>
      </w:r>
      <w:r w:rsidRPr="00B17B17">
        <w:rPr>
          <w:rStyle w:val="FootnoteReference"/>
          <w:rFonts w:ascii="Palatino Linotype" w:hAnsi="Palatino Linotype"/>
          <w:sz w:val="22"/>
          <w:szCs w:val="22"/>
          <w:lang w:val="es-ES"/>
        </w:rPr>
        <w:footnoteReference w:id="5"/>
      </w:r>
      <w:r w:rsidRPr="00B17B17">
        <w:rPr>
          <w:rFonts w:ascii="Palatino Linotype" w:hAnsi="Palatino Linotype"/>
          <w:sz w:val="22"/>
          <w:szCs w:val="22"/>
          <w:lang w:val="es-ES"/>
        </w:rPr>
        <w:t xml:space="preserve">: “Muhammad (P y B) ha sido enviado a los seres humanos y a los genios para aclararles los asuntos pertinentes al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como ser las creencias, los objetivos de la </w:t>
      </w:r>
      <w:r w:rsidRPr="00B17B17">
        <w:rPr>
          <w:rFonts w:ascii="Palatino Linotype" w:hAnsi="Palatino Linotype"/>
          <w:i/>
          <w:iCs/>
          <w:sz w:val="22"/>
          <w:szCs w:val="22"/>
          <w:lang w:val="es-ES"/>
        </w:rPr>
        <w:t>Shari’ah</w:t>
      </w:r>
      <w:r w:rsidRPr="00B17B17">
        <w:rPr>
          <w:rFonts w:ascii="Palatino Linotype" w:hAnsi="Palatino Linotype"/>
          <w:sz w:val="22"/>
          <w:szCs w:val="22"/>
          <w:lang w:val="es-ES"/>
        </w:rPr>
        <w:t xml:space="preserve"> y demás. No se aceptará otra </w:t>
      </w:r>
      <w:r w:rsidRPr="00B17B17">
        <w:rPr>
          <w:rFonts w:ascii="Palatino Linotype" w:hAnsi="Palatino Linotype"/>
          <w:i/>
          <w:iCs/>
          <w:sz w:val="22"/>
          <w:szCs w:val="22"/>
          <w:lang w:val="es-ES"/>
        </w:rPr>
        <w:t>Aquidah</w:t>
      </w:r>
      <w:r w:rsidRPr="00B17B17">
        <w:rPr>
          <w:rFonts w:ascii="Palatino Linotype" w:hAnsi="Palatino Linotype"/>
          <w:sz w:val="22"/>
          <w:szCs w:val="22"/>
          <w:lang w:val="es-ES"/>
        </w:rPr>
        <w:t xml:space="preserve"> que no sea la suya</w:t>
      </w:r>
      <w:r w:rsidR="00F831B3">
        <w:rPr>
          <w:rFonts w:ascii="Palatino Linotype" w:hAnsi="Palatino Linotype"/>
          <w:sz w:val="22"/>
          <w:szCs w:val="22"/>
          <w:lang w:val="es-ES"/>
        </w:rPr>
        <w:t xml:space="preserve"> </w:t>
      </w:r>
      <w:r w:rsidRPr="00B17B17">
        <w:rPr>
          <w:rFonts w:ascii="Palatino Linotype" w:hAnsi="Palatino Linotype"/>
          <w:sz w:val="22"/>
          <w:szCs w:val="22"/>
          <w:lang w:val="es-ES"/>
        </w:rPr>
        <w:t xml:space="preserve">y tampoco se aceptará </w:t>
      </w:r>
      <w:r w:rsidR="009461DC" w:rsidRPr="00B17B17">
        <w:rPr>
          <w:rFonts w:ascii="Palatino Linotype" w:hAnsi="Palatino Linotype"/>
          <w:sz w:val="22"/>
          <w:szCs w:val="22"/>
          <w:lang w:val="es-ES"/>
        </w:rPr>
        <w:t>otra Shari’ah que no sea la suya. Nadie se acercará a Dios, ni obtendrá Su complacencia, ni llegará al Paraíso, a no ser que se sometan y sigan estrictamente sus dichos, acciones y creencias, crean en los asuntos del mundo desconocido, y cumplan con los actos de adoración, absteniéndose de cometer pecados”.</w:t>
      </w:r>
    </w:p>
    <w:p w:rsidR="009461DC" w:rsidRPr="00B17B17" w:rsidRDefault="009461DC" w:rsidP="00907248">
      <w:pPr>
        <w:bidi w:val="0"/>
        <w:jc w:val="lowKashida"/>
        <w:rPr>
          <w:rFonts w:ascii="Palatino Linotype" w:hAnsi="Palatino Linotype"/>
          <w:sz w:val="22"/>
          <w:szCs w:val="22"/>
          <w:lang w:val="es-ES"/>
        </w:rPr>
      </w:pPr>
    </w:p>
    <w:p w:rsidR="009461DC" w:rsidRPr="00B17B17" w:rsidRDefault="009461DC"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Dios, Todopoderoso, dice:</w:t>
      </w:r>
    </w:p>
    <w:p w:rsidR="00B914F3" w:rsidRPr="00B17B17" w:rsidRDefault="009461DC" w:rsidP="00907248">
      <w:pPr>
        <w:bidi w:val="0"/>
        <w:ind w:left="360"/>
        <w:jc w:val="lowKashida"/>
        <w:rPr>
          <w:b/>
          <w:bCs/>
          <w:sz w:val="22"/>
          <w:szCs w:val="22"/>
          <w:lang w:val="es-ES"/>
        </w:rPr>
      </w:pPr>
      <w:r w:rsidRPr="00B17B17">
        <w:rPr>
          <w:rFonts w:ascii="Palatino Linotype" w:hAnsi="Palatino Linotype"/>
          <w:b/>
          <w:bCs/>
          <w:sz w:val="22"/>
          <w:szCs w:val="22"/>
          <w:lang w:val="es-ES"/>
        </w:rPr>
        <w:t xml:space="preserve"> </w:t>
      </w:r>
      <w:r w:rsidR="004A4F4B" w:rsidRPr="00B17B17">
        <w:rPr>
          <w:rFonts w:ascii="Palatino Linotype" w:hAnsi="Palatino Linotype"/>
          <w:b/>
          <w:bCs/>
          <w:sz w:val="22"/>
          <w:szCs w:val="22"/>
          <w:lang w:val="es-ES"/>
        </w:rPr>
        <w:t>“Por cierto que los creyentes sinceros no temerán ni se entristecerán el Día del Juicio”.</w:t>
      </w:r>
      <w:r w:rsidR="00B914F3" w:rsidRPr="00B17B17">
        <w:rPr>
          <w:rFonts w:ascii="Palatino Linotype" w:hAnsi="Palatino Linotype"/>
          <w:b/>
          <w:bCs/>
          <w:sz w:val="22"/>
          <w:szCs w:val="22"/>
          <w:lang w:val="es-ES"/>
        </w:rPr>
        <w:t xml:space="preserve"> </w:t>
      </w:r>
      <w:r w:rsidR="00815B5A" w:rsidRPr="00B17B17">
        <w:rPr>
          <w:rFonts w:ascii="Palatino Linotype" w:hAnsi="Palatino Linotype"/>
          <w:b/>
          <w:bCs/>
          <w:sz w:val="22"/>
          <w:szCs w:val="22"/>
          <w:lang w:val="es-ES"/>
        </w:rPr>
        <w:t xml:space="preserve">  </w:t>
      </w:r>
      <w:r w:rsidR="00D12D8C" w:rsidRPr="00B17B17">
        <w:rPr>
          <w:rFonts w:ascii="Palatino Linotype" w:hAnsi="Palatino Linotype"/>
          <w:b/>
          <w:bCs/>
          <w:sz w:val="22"/>
          <w:szCs w:val="22"/>
          <w:lang w:val="es-ES"/>
        </w:rPr>
        <w:t>(10:62)</w:t>
      </w:r>
    </w:p>
    <w:p w:rsidR="00B0443D" w:rsidRPr="00B17B17" w:rsidRDefault="00B0443D" w:rsidP="00907248">
      <w:pPr>
        <w:bidi w:val="0"/>
        <w:jc w:val="lowKashida"/>
        <w:rPr>
          <w:rFonts w:ascii="Palatino Linotype" w:hAnsi="Palatino Linotype"/>
          <w:sz w:val="22"/>
          <w:szCs w:val="22"/>
          <w:lang w:val="es-ES"/>
        </w:rPr>
      </w:pPr>
    </w:p>
    <w:p w:rsidR="00D05284" w:rsidRPr="00B17B17" w:rsidRDefault="009461DC"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Y dice:</w:t>
      </w:r>
    </w:p>
    <w:p w:rsidR="00384EB8" w:rsidRPr="00B17B17" w:rsidRDefault="004A4F4B" w:rsidP="00907248">
      <w:pPr>
        <w:bidi w:val="0"/>
        <w:ind w:left="360"/>
        <w:jc w:val="lowKashida"/>
        <w:rPr>
          <w:b/>
          <w:bCs/>
          <w:sz w:val="22"/>
          <w:szCs w:val="22"/>
          <w:lang w:val="es-ES"/>
        </w:rPr>
      </w:pPr>
      <w:r w:rsidRPr="00B17B17">
        <w:rPr>
          <w:rFonts w:ascii="Palatino Linotype" w:hAnsi="Palatino Linotype"/>
          <w:b/>
          <w:bCs/>
          <w:sz w:val="22"/>
          <w:szCs w:val="22"/>
          <w:lang w:val="es-ES"/>
        </w:rPr>
        <w:t>“¡Oh, humanos! Os hemos creado a partir de un hombre (Adán) y una mujer (Eva), y (de su descendencia) os congregamos en pueblos y tribus para que os conozcáis unos a otros. En verdad, el más honrado de vosotros ante Dios es el más piadoso. Ciertamente Dios es Omnisciente y está bien informado de lo que hacéis”.</w:t>
      </w:r>
      <w:r w:rsidR="0049782C" w:rsidRPr="00B17B17">
        <w:rPr>
          <w:rFonts w:ascii="Palatino Linotype" w:hAnsi="Palatino Linotype"/>
          <w:b/>
          <w:bCs/>
          <w:sz w:val="22"/>
          <w:szCs w:val="22"/>
          <w:lang w:val="es-ES"/>
        </w:rPr>
        <w:t xml:space="preserve"> </w:t>
      </w:r>
      <w:r w:rsidR="00D05284" w:rsidRPr="00B17B17">
        <w:rPr>
          <w:rFonts w:ascii="Palatino Linotype" w:hAnsi="Palatino Linotype"/>
          <w:b/>
          <w:bCs/>
          <w:sz w:val="22"/>
          <w:szCs w:val="22"/>
          <w:lang w:val="es-ES"/>
        </w:rPr>
        <w:t xml:space="preserve">  (49:13)</w:t>
      </w:r>
    </w:p>
    <w:p w:rsidR="00B0443D" w:rsidRPr="00B17B17" w:rsidRDefault="00B0443D" w:rsidP="00907248">
      <w:pPr>
        <w:bidi w:val="0"/>
        <w:ind w:firstLine="180"/>
        <w:jc w:val="lowKashida"/>
        <w:rPr>
          <w:rFonts w:ascii="Palatino Linotype" w:hAnsi="Palatino Linotype"/>
          <w:i/>
          <w:iCs/>
          <w:sz w:val="22"/>
          <w:szCs w:val="22"/>
          <w:lang w:val="es-ES"/>
        </w:rPr>
      </w:pPr>
    </w:p>
    <w:p w:rsidR="009461DC" w:rsidRPr="00B17B17" w:rsidRDefault="009461DC" w:rsidP="00907248">
      <w:pPr>
        <w:bidi w:val="0"/>
        <w:jc w:val="lowKashida"/>
        <w:rPr>
          <w:rFonts w:ascii="Palatino Linotype" w:hAnsi="Palatino Linotype"/>
          <w:sz w:val="22"/>
          <w:szCs w:val="22"/>
          <w:lang w:val="es-ES"/>
        </w:rPr>
      </w:pPr>
      <w:r w:rsidRPr="00B17B17">
        <w:rPr>
          <w:rFonts w:ascii="Palatino Linotype" w:hAnsi="Palatino Linotype"/>
          <w:i/>
          <w:iCs/>
          <w:sz w:val="22"/>
          <w:szCs w:val="22"/>
          <w:lang w:val="es-ES"/>
        </w:rPr>
        <w:t>Taqwa</w:t>
      </w:r>
      <w:r w:rsidRPr="00B17B17">
        <w:rPr>
          <w:rFonts w:ascii="Palatino Linotype" w:hAnsi="Palatino Linotype"/>
          <w:sz w:val="22"/>
          <w:szCs w:val="22"/>
          <w:lang w:val="es-ES"/>
        </w:rPr>
        <w:t xml:space="preserve"> (la piedad) se logra cuando un individuo realiza los actos de adoración de acuerdo con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esperando obtener la recompensa de Dios, cuando renuncia a desobedecer a Dios y cuando teme al castigo de Dios. Un </w:t>
      </w:r>
      <w:r w:rsidRPr="00B17B17">
        <w:rPr>
          <w:rFonts w:ascii="Palatino Linotype" w:hAnsi="Palatino Linotype"/>
          <w:i/>
          <w:iCs/>
          <w:sz w:val="22"/>
          <w:szCs w:val="22"/>
          <w:lang w:val="es-ES"/>
        </w:rPr>
        <w:t>wali</w:t>
      </w:r>
      <w:r w:rsidRPr="00B17B17">
        <w:rPr>
          <w:rFonts w:ascii="Palatino Linotype" w:hAnsi="Palatino Linotype"/>
          <w:sz w:val="22"/>
          <w:szCs w:val="22"/>
          <w:lang w:val="es-ES"/>
        </w:rPr>
        <w:t xml:space="preserve"> (una persona piadosa) no alcanza este nivel </w:t>
      </w:r>
      <w:r w:rsidR="00E97141" w:rsidRPr="00B17B17">
        <w:rPr>
          <w:rFonts w:ascii="Palatino Linotype" w:hAnsi="Palatino Linotype"/>
          <w:sz w:val="22"/>
          <w:szCs w:val="22"/>
          <w:lang w:val="es-ES"/>
        </w:rPr>
        <w:t xml:space="preserve">sino hasta que cumple con los actos </w:t>
      </w:r>
      <w:r w:rsidR="00E97141" w:rsidRPr="00B17B17">
        <w:rPr>
          <w:rFonts w:ascii="Palatino Linotype" w:hAnsi="Palatino Linotype"/>
          <w:i/>
          <w:iCs/>
          <w:sz w:val="22"/>
          <w:szCs w:val="22"/>
          <w:lang w:val="es-ES"/>
        </w:rPr>
        <w:t>Fard</w:t>
      </w:r>
      <w:r w:rsidR="00E97141" w:rsidRPr="00B17B17">
        <w:rPr>
          <w:rFonts w:ascii="Palatino Linotype" w:hAnsi="Palatino Linotype"/>
          <w:sz w:val="22"/>
          <w:szCs w:val="22"/>
          <w:lang w:val="es-ES"/>
        </w:rPr>
        <w:t xml:space="preserve"> (obligatorios) y los actos </w:t>
      </w:r>
      <w:r w:rsidR="00E97141" w:rsidRPr="00B17B17">
        <w:rPr>
          <w:rFonts w:ascii="Palatino Linotype" w:hAnsi="Palatino Linotype"/>
          <w:i/>
          <w:iCs/>
          <w:sz w:val="22"/>
          <w:szCs w:val="22"/>
          <w:lang w:val="es-ES"/>
        </w:rPr>
        <w:t>Nafl</w:t>
      </w:r>
      <w:r w:rsidR="00E97141" w:rsidRPr="00B17B17">
        <w:rPr>
          <w:rFonts w:ascii="Palatino Linotype" w:hAnsi="Palatino Linotype"/>
          <w:sz w:val="22"/>
          <w:szCs w:val="22"/>
          <w:lang w:val="es-ES"/>
        </w:rPr>
        <w:t xml:space="preserve"> (supererogatorios). Dios dice:</w:t>
      </w:r>
    </w:p>
    <w:p w:rsidR="00E97141" w:rsidRPr="00B17B17" w:rsidRDefault="00E97141" w:rsidP="00907248">
      <w:pPr>
        <w:bidi w:val="0"/>
        <w:jc w:val="lowKashida"/>
        <w:rPr>
          <w:rFonts w:ascii="Palatino Linotype" w:hAnsi="Palatino Linotype"/>
          <w:sz w:val="22"/>
          <w:szCs w:val="22"/>
          <w:lang w:val="es-ES"/>
        </w:rPr>
      </w:pPr>
    </w:p>
    <w:p w:rsidR="00E97141" w:rsidRPr="00B17B17" w:rsidRDefault="00E97141"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“Lo más amado para Mí es cuando Mis siervos se acercan a Mí, es lo que Yo le he ordenado, y Mi siervo sigue acercándose a Mí al realizar actos supererogatorios hasta que lo amo”.</w:t>
      </w:r>
      <w:r w:rsidRPr="00B17B17">
        <w:rPr>
          <w:rFonts w:ascii="Palatino Linotype" w:hAnsi="Palatino Linotype"/>
          <w:sz w:val="22"/>
          <w:szCs w:val="22"/>
          <w:lang w:val="es-ES"/>
        </w:rPr>
        <w:t xml:space="preserve"> (</w:t>
      </w:r>
      <w:r w:rsidR="0011395F">
        <w:rPr>
          <w:rFonts w:ascii="Palatino Linotype" w:hAnsi="Palatino Linotype"/>
          <w:sz w:val="22"/>
          <w:szCs w:val="22"/>
          <w:lang w:val="es-ES"/>
        </w:rPr>
        <w:t xml:space="preserve">Transmitido por </w:t>
      </w:r>
      <w:r w:rsidRPr="00B17B17">
        <w:rPr>
          <w:rFonts w:ascii="Palatino Linotype" w:hAnsi="Palatino Linotype"/>
          <w:sz w:val="22"/>
          <w:szCs w:val="22"/>
          <w:lang w:val="es-ES"/>
        </w:rPr>
        <w:t>Bujari)</w:t>
      </w:r>
    </w:p>
    <w:p w:rsidR="009461DC" w:rsidRPr="00B17B17" w:rsidRDefault="009461DC" w:rsidP="00907248">
      <w:pPr>
        <w:bidi w:val="0"/>
        <w:jc w:val="lowKashida"/>
        <w:rPr>
          <w:rFonts w:ascii="Palatino Linotype" w:hAnsi="Palatino Linotype"/>
          <w:i/>
          <w:iCs/>
          <w:sz w:val="22"/>
          <w:szCs w:val="22"/>
          <w:lang w:val="es-ES"/>
        </w:rPr>
      </w:pPr>
    </w:p>
    <w:p w:rsidR="00003353" w:rsidRPr="00B17B17" w:rsidRDefault="00E97141" w:rsidP="00907248">
      <w:pPr>
        <w:bidi w:val="0"/>
        <w:jc w:val="lowKashida"/>
        <w:rPr>
          <w:rFonts w:ascii="Palatino Linotype" w:hAnsi="Palatino Linotype"/>
          <w:sz w:val="22"/>
          <w:szCs w:val="22"/>
          <w:lang w:val="es-ES"/>
        </w:rPr>
      </w:pPr>
      <w:r w:rsidRPr="00B17B17">
        <w:rPr>
          <w:rFonts w:ascii="Palatino Linotype" w:hAnsi="Palatino Linotype"/>
          <w:b/>
          <w:bCs/>
          <w:i/>
          <w:iCs/>
          <w:sz w:val="22"/>
          <w:szCs w:val="22"/>
          <w:lang w:val="es-ES"/>
        </w:rPr>
        <w:t>Bid’ah</w:t>
      </w:r>
      <w:r w:rsidRPr="00B17B17">
        <w:rPr>
          <w:rFonts w:ascii="Palatino Linotype" w:hAnsi="Palatino Linotype"/>
          <w:i/>
          <w:iCs/>
          <w:sz w:val="22"/>
          <w:szCs w:val="22"/>
          <w:lang w:val="es-ES"/>
        </w:rPr>
        <w:t xml:space="preserve">: </w:t>
      </w:r>
      <w:r w:rsidRPr="00B17B17">
        <w:rPr>
          <w:rFonts w:ascii="Palatino Linotype" w:hAnsi="Palatino Linotype"/>
          <w:sz w:val="22"/>
          <w:szCs w:val="22"/>
          <w:lang w:val="es-ES"/>
        </w:rPr>
        <w:t xml:space="preserve">lingüísticamente se refiere </w:t>
      </w:r>
      <w:r w:rsidR="00003353" w:rsidRPr="00B17B17">
        <w:rPr>
          <w:rFonts w:ascii="Palatino Linotype" w:hAnsi="Palatino Linotype"/>
          <w:sz w:val="22"/>
          <w:szCs w:val="22"/>
          <w:lang w:val="es-ES"/>
        </w:rPr>
        <w:t>a una innovación, una novedad, algo originado, o innovado que no existía antes. Dios, Enaltecido sea, dice:</w:t>
      </w:r>
    </w:p>
    <w:p w:rsidR="00907248" w:rsidRPr="00B17B17" w:rsidRDefault="00907248" w:rsidP="00907248">
      <w:pPr>
        <w:bidi w:val="0"/>
        <w:jc w:val="lowKashida"/>
        <w:rPr>
          <w:rFonts w:ascii="Palatino Linotype" w:hAnsi="Palatino Linotype"/>
          <w:sz w:val="22"/>
          <w:szCs w:val="22"/>
          <w:lang w:val="es-ES"/>
        </w:rPr>
      </w:pPr>
    </w:p>
    <w:p w:rsidR="00763832" w:rsidRPr="00B17B17" w:rsidRDefault="00003353" w:rsidP="00A825E0">
      <w:pPr>
        <w:bidi w:val="0"/>
        <w:ind w:left="360"/>
        <w:jc w:val="lowKashida"/>
        <w:rPr>
          <w:rFonts w:ascii="Palatino Linotype" w:hAnsi="Palatino Linotype"/>
          <w:sz w:val="22"/>
          <w:szCs w:val="22"/>
          <w:lang w:val="es-ES"/>
        </w:rPr>
      </w:pPr>
      <w:r w:rsidRPr="00B17B17">
        <w:rPr>
          <w:rFonts w:ascii="Palatino Linotype" w:hAnsi="Palatino Linotype"/>
          <w:sz w:val="22"/>
          <w:szCs w:val="22"/>
          <w:lang w:val="es-ES"/>
        </w:rPr>
        <w:t xml:space="preserve"> </w:t>
      </w:r>
      <w:r w:rsidR="00A63F8A" w:rsidRPr="00B17B17">
        <w:rPr>
          <w:rFonts w:ascii="Palatino Linotype" w:hAnsi="Palatino Linotype"/>
          <w:sz w:val="22"/>
          <w:szCs w:val="22"/>
          <w:lang w:val="es-ES"/>
        </w:rPr>
        <w:t>“El</w:t>
      </w:r>
      <w:r w:rsidR="00A7001B" w:rsidRPr="00B17B17">
        <w:rPr>
          <w:rFonts w:ascii="Palatino Linotype" w:hAnsi="Palatino Linotype"/>
          <w:b/>
          <w:bCs/>
          <w:sz w:val="22"/>
          <w:szCs w:val="22"/>
          <w:lang w:val="es-ES"/>
        </w:rPr>
        <w:t xml:space="preserve"> </w:t>
      </w:r>
      <w:r w:rsidR="008935D1" w:rsidRPr="00B17B17">
        <w:rPr>
          <w:rFonts w:ascii="Palatino Linotype" w:hAnsi="Palatino Linotype"/>
          <w:b/>
          <w:bCs/>
          <w:i/>
          <w:iCs/>
          <w:sz w:val="22"/>
          <w:szCs w:val="22"/>
          <w:lang w:val="es-ES"/>
        </w:rPr>
        <w:t>Ba'd</w:t>
      </w:r>
      <w:r w:rsidR="00A825E0">
        <w:rPr>
          <w:rFonts w:ascii="Palatino Linotype" w:hAnsi="Palatino Linotype"/>
          <w:b/>
          <w:bCs/>
          <w:i/>
          <w:iCs/>
          <w:sz w:val="22"/>
          <w:szCs w:val="22"/>
          <w:lang w:val="es-ES"/>
        </w:rPr>
        <w:t>i</w:t>
      </w:r>
      <w:r w:rsidR="008935D1" w:rsidRPr="00B17B17">
        <w:rPr>
          <w:rStyle w:val="FootnoteReference"/>
          <w:rFonts w:ascii="Palatino Linotype" w:hAnsi="Palatino Linotype"/>
          <w:b/>
          <w:bCs/>
          <w:sz w:val="22"/>
          <w:szCs w:val="22"/>
          <w:lang w:val="es-ES"/>
        </w:rPr>
        <w:footnoteReference w:id="6"/>
      </w:r>
      <w:r w:rsidR="00A7001B" w:rsidRPr="00B17B17">
        <w:rPr>
          <w:rFonts w:ascii="Palatino Linotype" w:hAnsi="Palatino Linotype"/>
          <w:b/>
          <w:bCs/>
          <w:sz w:val="22"/>
          <w:szCs w:val="22"/>
          <w:lang w:val="es-ES"/>
        </w:rPr>
        <w:t xml:space="preserve"> </w:t>
      </w:r>
      <w:r w:rsidR="00A63F8A" w:rsidRPr="00B17B17">
        <w:rPr>
          <w:rFonts w:ascii="Palatino Linotype" w:hAnsi="Palatino Linotype"/>
          <w:b/>
          <w:bCs/>
          <w:sz w:val="22"/>
          <w:szCs w:val="22"/>
          <w:lang w:val="es-ES"/>
        </w:rPr>
        <w:t>de los cielos y la Tierra, cuando decide una cosa dice: ¡S</w:t>
      </w:r>
      <w:r w:rsidR="00A825E0">
        <w:rPr>
          <w:rFonts w:ascii="Palatino Linotype" w:hAnsi="Palatino Linotype"/>
          <w:b/>
          <w:bCs/>
          <w:sz w:val="22"/>
          <w:szCs w:val="22"/>
          <w:lang w:val="es-ES"/>
        </w:rPr>
        <w:t>ea</w:t>
      </w:r>
      <w:r w:rsidR="00A63F8A" w:rsidRPr="00B17B17">
        <w:rPr>
          <w:rFonts w:ascii="Palatino Linotype" w:hAnsi="Palatino Linotype"/>
          <w:b/>
          <w:bCs/>
          <w:sz w:val="22"/>
          <w:szCs w:val="22"/>
          <w:lang w:val="es-ES"/>
        </w:rPr>
        <w:t>! y es”.</w:t>
      </w:r>
      <w:r w:rsidR="00763832" w:rsidRPr="00B17B17">
        <w:rPr>
          <w:rFonts w:ascii="Palatino Linotype" w:hAnsi="Palatino Linotype"/>
          <w:b/>
          <w:bCs/>
          <w:sz w:val="22"/>
          <w:szCs w:val="22"/>
          <w:lang w:val="es-ES"/>
        </w:rPr>
        <w:t xml:space="preserve">  (2:117)</w:t>
      </w:r>
      <w:r w:rsidR="008935D1" w:rsidRPr="00B17B17">
        <w:rPr>
          <w:rFonts w:ascii="Palatino Linotype" w:hAnsi="Palatino Linotype"/>
          <w:sz w:val="22"/>
          <w:szCs w:val="22"/>
          <w:lang w:val="es-ES"/>
        </w:rPr>
        <w:t xml:space="preserve"> </w:t>
      </w:r>
    </w:p>
    <w:p w:rsidR="00003353" w:rsidRPr="00B17B17" w:rsidRDefault="00003353" w:rsidP="00907248">
      <w:pPr>
        <w:bidi w:val="0"/>
        <w:ind w:left="360"/>
        <w:jc w:val="lowKashida"/>
        <w:rPr>
          <w:rFonts w:ascii="Palatino Linotype" w:hAnsi="Palatino Linotype"/>
          <w:sz w:val="22"/>
          <w:szCs w:val="22"/>
          <w:lang w:val="es-ES"/>
        </w:rPr>
      </w:pPr>
    </w:p>
    <w:p w:rsidR="00B05ED4" w:rsidRPr="00B17B17" w:rsidRDefault="00003353" w:rsidP="00D713FF">
      <w:pPr>
        <w:bidi w:val="0"/>
        <w:jc w:val="lowKashida"/>
        <w:rPr>
          <w:b/>
          <w:bCs/>
          <w:sz w:val="22"/>
          <w:szCs w:val="22"/>
          <w:lang w:val="es-ES"/>
        </w:rPr>
      </w:pPr>
      <w:r w:rsidRPr="00B17B17">
        <w:rPr>
          <w:rFonts w:ascii="Palatino Linotype" w:hAnsi="Palatino Linotype"/>
          <w:sz w:val="22"/>
          <w:szCs w:val="22"/>
          <w:lang w:val="es-ES"/>
        </w:rPr>
        <w:t xml:space="preserve">El </w:t>
      </w:r>
      <w:r w:rsidR="00B17B17">
        <w:rPr>
          <w:rFonts w:ascii="Palatino Linotype" w:hAnsi="Palatino Linotype"/>
          <w:sz w:val="22"/>
          <w:szCs w:val="22"/>
          <w:lang w:val="es-ES"/>
        </w:rPr>
        <w:t>Sheik</w:t>
      </w:r>
      <w:r w:rsidRPr="00B17B17">
        <w:rPr>
          <w:rFonts w:ascii="Palatino Linotype" w:hAnsi="Palatino Linotype"/>
          <w:sz w:val="22"/>
          <w:szCs w:val="22"/>
          <w:lang w:val="es-ES"/>
        </w:rPr>
        <w:t xml:space="preserve"> Abdurahman as-Sa’di, que Dios se apiade de su alma, dijo: “</w:t>
      </w:r>
      <w:r w:rsidRPr="00B17B17">
        <w:rPr>
          <w:rFonts w:ascii="Palatino Linotype" w:hAnsi="Palatino Linotype"/>
          <w:i/>
          <w:iCs/>
          <w:sz w:val="22"/>
          <w:szCs w:val="22"/>
          <w:lang w:val="es-ES"/>
        </w:rPr>
        <w:t>Ba’d</w:t>
      </w:r>
      <w:r w:rsidR="00D713FF">
        <w:rPr>
          <w:rFonts w:ascii="Palatino Linotype" w:hAnsi="Palatino Linotype"/>
          <w:i/>
          <w:iCs/>
          <w:sz w:val="22"/>
          <w:szCs w:val="22"/>
          <w:lang w:val="es-ES"/>
        </w:rPr>
        <w:t>i</w:t>
      </w:r>
      <w:r w:rsidRPr="00B17B17">
        <w:rPr>
          <w:rFonts w:ascii="Palatino Linotype" w:hAnsi="Palatino Linotype"/>
          <w:sz w:val="22"/>
          <w:szCs w:val="22"/>
          <w:lang w:val="es-ES"/>
        </w:rPr>
        <w:t xml:space="preserve">, el Originador y Creador, como </w:t>
      </w:r>
      <w:r w:rsidR="00E02BDA" w:rsidRPr="00B17B17">
        <w:rPr>
          <w:rFonts w:ascii="Palatino Linotype" w:hAnsi="Palatino Linotype"/>
          <w:sz w:val="22"/>
          <w:szCs w:val="22"/>
          <w:lang w:val="es-ES"/>
        </w:rPr>
        <w:t xml:space="preserve">lo que </w:t>
      </w:r>
      <w:r w:rsidRPr="00B17B17">
        <w:rPr>
          <w:rFonts w:ascii="Palatino Linotype" w:hAnsi="Palatino Linotype"/>
          <w:sz w:val="22"/>
          <w:szCs w:val="22"/>
          <w:lang w:val="es-ES"/>
        </w:rPr>
        <w:t xml:space="preserve">Él </w:t>
      </w:r>
      <w:r w:rsidR="00E02BDA" w:rsidRPr="00B17B17">
        <w:rPr>
          <w:rFonts w:ascii="Palatino Linotype" w:hAnsi="Palatino Linotype"/>
          <w:sz w:val="22"/>
          <w:szCs w:val="22"/>
          <w:lang w:val="es-ES"/>
        </w:rPr>
        <w:t>ha creado perfectamente”</w:t>
      </w:r>
      <w:r w:rsidR="00E02BDA" w:rsidRPr="00B17B17">
        <w:rPr>
          <w:rStyle w:val="FootnoteReference"/>
          <w:rFonts w:ascii="Palatino Linotype" w:hAnsi="Palatino Linotype"/>
          <w:sz w:val="22"/>
          <w:szCs w:val="22"/>
          <w:lang w:val="es-ES"/>
        </w:rPr>
        <w:t xml:space="preserve"> </w:t>
      </w:r>
      <w:r w:rsidR="00E02BDA" w:rsidRPr="00B17B17">
        <w:rPr>
          <w:rStyle w:val="FootnoteReference"/>
          <w:rFonts w:ascii="Palatino Linotype" w:hAnsi="Palatino Linotype"/>
          <w:sz w:val="22"/>
          <w:szCs w:val="22"/>
          <w:lang w:val="es-ES"/>
        </w:rPr>
        <w:footnoteReference w:id="7"/>
      </w:r>
      <w:r w:rsidR="00E02BDA" w:rsidRPr="00B17B17">
        <w:rPr>
          <w:rFonts w:ascii="Palatino Linotype" w:hAnsi="Palatino Linotype"/>
          <w:sz w:val="22"/>
          <w:szCs w:val="22"/>
          <w:lang w:val="es-ES"/>
        </w:rPr>
        <w:t xml:space="preserve">. </w:t>
      </w:r>
      <w:r w:rsidR="00986768" w:rsidRPr="00B17B17">
        <w:rPr>
          <w:rFonts w:ascii="Palatino Linotype" w:hAnsi="Palatino Linotype"/>
          <w:sz w:val="22"/>
          <w:szCs w:val="22"/>
          <w:lang w:val="es-ES"/>
        </w:rPr>
        <w:t xml:space="preserve">Dios dice: </w:t>
      </w:r>
      <w:r w:rsidR="00A63F8A" w:rsidRPr="00B17B17">
        <w:rPr>
          <w:rFonts w:ascii="Palatino Linotype" w:hAnsi="Palatino Linotype"/>
          <w:b/>
          <w:bCs/>
          <w:sz w:val="22"/>
          <w:szCs w:val="22"/>
          <w:lang w:val="es-ES"/>
        </w:rPr>
        <w:t>“</w:t>
      </w:r>
      <w:r w:rsidR="00D713FF">
        <w:rPr>
          <w:rFonts w:ascii="Palatino Linotype" w:hAnsi="Palatino Linotype"/>
          <w:b/>
          <w:bCs/>
          <w:sz w:val="22"/>
          <w:szCs w:val="22"/>
          <w:lang w:val="es-ES"/>
        </w:rPr>
        <w:t>Oh Muhammad d</w:t>
      </w:r>
      <w:r w:rsidR="00A63F8A" w:rsidRPr="00B17B17">
        <w:rPr>
          <w:rFonts w:ascii="Palatino Linotype" w:hAnsi="Palatino Linotype"/>
          <w:b/>
          <w:bCs/>
          <w:sz w:val="22"/>
          <w:szCs w:val="22"/>
          <w:lang w:val="es-ES"/>
        </w:rPr>
        <w:t>iles: Yo no soy el primero de los Mensajeros”.</w:t>
      </w:r>
      <w:r w:rsidR="00FE5323" w:rsidRPr="00B17B17">
        <w:rPr>
          <w:rFonts w:ascii="Palatino Linotype" w:hAnsi="Palatino Linotype"/>
          <w:b/>
          <w:bCs/>
          <w:sz w:val="22"/>
          <w:szCs w:val="22"/>
          <w:lang w:val="es-ES"/>
        </w:rPr>
        <w:t xml:space="preserve">   (46:</w:t>
      </w:r>
      <w:r w:rsidR="008935D1" w:rsidRPr="00B17B17">
        <w:rPr>
          <w:rFonts w:ascii="Palatino Linotype" w:hAnsi="Palatino Linotype"/>
          <w:b/>
          <w:bCs/>
          <w:sz w:val="22"/>
          <w:szCs w:val="22"/>
          <w:lang w:val="es-ES"/>
        </w:rPr>
        <w:t>9</w:t>
      </w:r>
      <w:r w:rsidR="00FE5323" w:rsidRPr="00B17B17">
        <w:rPr>
          <w:rFonts w:ascii="Palatino Linotype" w:hAnsi="Palatino Linotype"/>
          <w:b/>
          <w:bCs/>
          <w:sz w:val="22"/>
          <w:szCs w:val="22"/>
          <w:lang w:val="es-ES"/>
        </w:rPr>
        <w:t>)</w:t>
      </w:r>
    </w:p>
    <w:p w:rsidR="00E02BDA" w:rsidRPr="00B17B17" w:rsidRDefault="00E02BDA" w:rsidP="00907248">
      <w:pPr>
        <w:bidi w:val="0"/>
        <w:ind w:firstLine="180"/>
        <w:jc w:val="lowKashida"/>
        <w:rPr>
          <w:rFonts w:ascii="Palatino Linotype" w:hAnsi="Palatino Linotype"/>
          <w:b/>
          <w:bCs/>
          <w:sz w:val="22"/>
          <w:szCs w:val="22"/>
          <w:lang w:val="es-ES"/>
        </w:rPr>
      </w:pPr>
    </w:p>
    <w:p w:rsidR="00E02BDA" w:rsidRPr="00B17B17" w:rsidRDefault="00986768" w:rsidP="00D713FF">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Esto significa</w:t>
      </w:r>
      <w:r w:rsidR="00E02BDA" w:rsidRPr="00B17B17">
        <w:rPr>
          <w:rFonts w:ascii="Palatino Linotype" w:hAnsi="Palatino Linotype"/>
          <w:b/>
          <w:bCs/>
          <w:sz w:val="22"/>
          <w:szCs w:val="22"/>
          <w:lang w:val="es-ES"/>
        </w:rPr>
        <w:t xml:space="preserve">: </w:t>
      </w:r>
      <w:r w:rsidR="00E02BDA" w:rsidRPr="00B17B17">
        <w:rPr>
          <w:rFonts w:ascii="Palatino Linotype" w:hAnsi="Palatino Linotype"/>
          <w:sz w:val="22"/>
          <w:szCs w:val="22"/>
          <w:lang w:val="es-ES"/>
        </w:rPr>
        <w:t xml:space="preserve">No soy el primero que vino con el mensaje de Dios para la humanidad; sino que </w:t>
      </w:r>
      <w:r w:rsidR="009E51AD" w:rsidRPr="00B17B17">
        <w:rPr>
          <w:rFonts w:ascii="Palatino Linotype" w:hAnsi="Palatino Linotype"/>
          <w:sz w:val="22"/>
          <w:szCs w:val="22"/>
          <w:lang w:val="es-ES"/>
        </w:rPr>
        <w:t>me han precedido otros Mensajeros. Y cuando dicen: ‘Fulano de tal ha realizado Bid’ah’, y significa que ha iniciado un método que no</w:t>
      </w:r>
      <w:r w:rsidR="0030112C">
        <w:rPr>
          <w:rFonts w:ascii="Palatino Linotype" w:hAnsi="Palatino Linotype"/>
          <w:sz w:val="22"/>
          <w:szCs w:val="22"/>
          <w:lang w:val="es-ES"/>
        </w:rPr>
        <w:t xml:space="preserve"> tiene</w:t>
      </w:r>
      <w:r w:rsidR="009E51AD" w:rsidRPr="00B17B17">
        <w:rPr>
          <w:rFonts w:ascii="Palatino Linotype" w:hAnsi="Palatino Linotype"/>
          <w:sz w:val="22"/>
          <w:szCs w:val="22"/>
          <w:lang w:val="es-ES"/>
        </w:rPr>
        <w:t xml:space="preserve"> precedente</w:t>
      </w:r>
      <w:r w:rsidR="00D713FF">
        <w:rPr>
          <w:rFonts w:ascii="Palatino Linotype" w:hAnsi="Palatino Linotype"/>
          <w:sz w:val="22"/>
          <w:szCs w:val="22"/>
          <w:lang w:val="es-ES"/>
        </w:rPr>
        <w:t>s</w:t>
      </w:r>
      <w:r w:rsidR="009E51AD" w:rsidRPr="00B17B17">
        <w:rPr>
          <w:rFonts w:ascii="Palatino Linotype" w:hAnsi="Palatino Linotype"/>
          <w:sz w:val="22"/>
          <w:szCs w:val="22"/>
          <w:lang w:val="es-ES"/>
        </w:rPr>
        <w:t>.</w:t>
      </w: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9E51AD" w:rsidRPr="00B17B17" w:rsidRDefault="00986768"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 xml:space="preserve">Las categorías de </w:t>
      </w:r>
      <w:r w:rsidRPr="00B17B17">
        <w:rPr>
          <w:rFonts w:ascii="Palatino Linotype" w:hAnsi="Palatino Linotype"/>
          <w:b/>
          <w:bCs/>
          <w:i/>
          <w:iCs/>
          <w:sz w:val="26"/>
          <w:szCs w:val="26"/>
          <w:lang w:val="es-ES"/>
        </w:rPr>
        <w:t>Bid'ah</w:t>
      </w:r>
      <w:r w:rsidR="00462AE7" w:rsidRPr="00B17B17">
        <w:rPr>
          <w:rFonts w:ascii="Palatino Linotype" w:hAnsi="Palatino Linotype"/>
          <w:b/>
          <w:bCs/>
          <w:sz w:val="26"/>
          <w:szCs w:val="26"/>
          <w:lang w:val="es-ES"/>
        </w:rPr>
        <w:t xml:space="preserve"> y las innovaciones en la religión</w:t>
      </w:r>
    </w:p>
    <w:p w:rsidR="00986768" w:rsidRPr="00B17B17" w:rsidRDefault="00986768" w:rsidP="00907248">
      <w:pPr>
        <w:bidi w:val="0"/>
        <w:jc w:val="lowKashida"/>
        <w:rPr>
          <w:rFonts w:ascii="Palatino Linotype" w:hAnsi="Palatino Linotype"/>
          <w:sz w:val="22"/>
          <w:szCs w:val="22"/>
          <w:lang w:val="es-ES"/>
        </w:rPr>
      </w:pPr>
    </w:p>
    <w:p w:rsidR="009E51AD" w:rsidRPr="00B17B17" w:rsidRDefault="009E51AD"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Podemos clasificar la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en dos categorías:</w:t>
      </w:r>
    </w:p>
    <w:p w:rsidR="009E51AD" w:rsidRPr="00B17B17" w:rsidRDefault="009E51AD" w:rsidP="00907248">
      <w:pPr>
        <w:bidi w:val="0"/>
        <w:jc w:val="lowKashida"/>
        <w:rPr>
          <w:rFonts w:ascii="Palatino Linotype" w:hAnsi="Palatino Linotype"/>
          <w:sz w:val="22"/>
          <w:szCs w:val="22"/>
          <w:lang w:val="es-ES"/>
        </w:rPr>
      </w:pPr>
    </w:p>
    <w:p w:rsidR="009E51AD" w:rsidRPr="00B17B17" w:rsidRDefault="009E51AD"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Primera categoría</w:t>
      </w:r>
      <w:r w:rsidRPr="00B17B17">
        <w:rPr>
          <w:rFonts w:ascii="Palatino Linotype" w:hAnsi="Palatino Linotype"/>
          <w:sz w:val="22"/>
          <w:szCs w:val="22"/>
          <w:lang w:val="es-ES"/>
        </w:rPr>
        <w:t xml:space="preserve">: </w:t>
      </w:r>
      <w:r w:rsidR="00986768" w:rsidRPr="00B17B17">
        <w:rPr>
          <w:rFonts w:ascii="Palatino Linotype" w:hAnsi="Palatino Linotype"/>
          <w:sz w:val="22"/>
          <w:szCs w:val="22"/>
          <w:lang w:val="es-ES"/>
        </w:rPr>
        <w:t xml:space="preserve">La </w:t>
      </w:r>
      <w:r w:rsidR="00986768" w:rsidRPr="00B17B17">
        <w:rPr>
          <w:rFonts w:ascii="Palatino Linotype" w:hAnsi="Palatino Linotype"/>
          <w:i/>
          <w:iCs/>
          <w:sz w:val="22"/>
          <w:szCs w:val="22"/>
          <w:lang w:val="es-ES"/>
        </w:rPr>
        <w:t>Bid’ah</w:t>
      </w:r>
      <w:r w:rsidR="00986768" w:rsidRPr="00B17B17">
        <w:rPr>
          <w:rFonts w:ascii="Palatino Linotype" w:hAnsi="Palatino Linotype"/>
          <w:sz w:val="22"/>
          <w:szCs w:val="22"/>
          <w:lang w:val="es-ES"/>
        </w:rPr>
        <w:t xml:space="preserve"> en la religión (las innovaciones). Esto incluye las innovaciones en el </w:t>
      </w:r>
      <w:r w:rsidR="00986768" w:rsidRPr="00B17B17">
        <w:rPr>
          <w:rFonts w:ascii="Palatino Linotype" w:hAnsi="Palatino Linotype"/>
          <w:i/>
          <w:iCs/>
          <w:sz w:val="22"/>
          <w:szCs w:val="22"/>
          <w:lang w:val="es-ES"/>
        </w:rPr>
        <w:t>Din</w:t>
      </w:r>
      <w:r w:rsidR="00986768" w:rsidRPr="00B17B17">
        <w:rPr>
          <w:rFonts w:ascii="Palatino Linotype" w:hAnsi="Palatino Linotype"/>
          <w:sz w:val="22"/>
          <w:szCs w:val="22"/>
          <w:lang w:val="es-ES"/>
        </w:rPr>
        <w:t xml:space="preserve"> de Dios, que contradicen la guía de nuestro Profeta (P y B) y el camino de los predecesores piadosos, ya sea sobre asuntos de la creencia o de los actos de adoración. Este tipo de </w:t>
      </w:r>
      <w:r w:rsidR="00986768" w:rsidRPr="00B17B17">
        <w:rPr>
          <w:rFonts w:ascii="Palatino Linotype" w:hAnsi="Palatino Linotype"/>
          <w:i/>
          <w:iCs/>
          <w:sz w:val="22"/>
          <w:szCs w:val="22"/>
          <w:lang w:val="es-ES"/>
        </w:rPr>
        <w:t>Bid’ah</w:t>
      </w:r>
      <w:r w:rsidR="00986768" w:rsidRPr="00B17B17">
        <w:rPr>
          <w:rFonts w:ascii="Palatino Linotype" w:hAnsi="Palatino Linotype"/>
          <w:sz w:val="22"/>
          <w:szCs w:val="22"/>
          <w:lang w:val="es-ES"/>
        </w:rPr>
        <w:t xml:space="preserve"> se considera ilícito en los textos Coránicos. Dios dice:</w:t>
      </w:r>
    </w:p>
    <w:p w:rsidR="009E51AD" w:rsidRPr="00B17B17" w:rsidRDefault="009E51AD" w:rsidP="00907248">
      <w:pPr>
        <w:bidi w:val="0"/>
        <w:jc w:val="lowKashida"/>
        <w:rPr>
          <w:rFonts w:ascii="Palatino Linotype" w:hAnsi="Palatino Linotype"/>
          <w:sz w:val="22"/>
          <w:szCs w:val="22"/>
          <w:lang w:val="es-ES"/>
        </w:rPr>
      </w:pPr>
    </w:p>
    <w:p w:rsidR="008935D1" w:rsidRPr="00B17B17" w:rsidRDefault="00986768"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A63F8A" w:rsidRPr="00B17B17">
        <w:rPr>
          <w:rFonts w:ascii="Palatino Linotype" w:hAnsi="Palatino Linotype"/>
          <w:b/>
          <w:bCs/>
          <w:sz w:val="22"/>
          <w:szCs w:val="22"/>
          <w:lang w:val="es-ES"/>
        </w:rPr>
        <w:t>“Quien se aparte del Mensajero después de habérsele evidenciado la guía, y siga otro camino distinto al de los creyentes, le abandonaremos y lo ingresaremos al Infierno. ¡Qué mal destino!”</w:t>
      </w:r>
      <w:r w:rsidR="004644CA">
        <w:rPr>
          <w:rFonts w:ascii="Palatino Linotype" w:hAnsi="Palatino Linotype"/>
          <w:b/>
          <w:bCs/>
          <w:sz w:val="22"/>
          <w:szCs w:val="22"/>
          <w:lang w:val="es-ES"/>
        </w:rPr>
        <w:t>.</w:t>
      </w:r>
      <w:r w:rsidR="005D251F" w:rsidRPr="00B17B17">
        <w:rPr>
          <w:rFonts w:ascii="Palatino Linotype" w:hAnsi="Palatino Linotype"/>
          <w:b/>
          <w:bCs/>
          <w:sz w:val="22"/>
          <w:szCs w:val="22"/>
          <w:lang w:val="es-ES"/>
        </w:rPr>
        <w:t xml:space="preserve">   (4:115)</w:t>
      </w:r>
    </w:p>
    <w:p w:rsidR="00986768" w:rsidRPr="00B17B17" w:rsidRDefault="00986768" w:rsidP="00907248">
      <w:pPr>
        <w:bidi w:val="0"/>
        <w:ind w:left="360"/>
        <w:jc w:val="lowKashida"/>
        <w:rPr>
          <w:rFonts w:ascii="Palatino Linotype" w:hAnsi="Palatino Linotype"/>
          <w:sz w:val="22"/>
          <w:szCs w:val="22"/>
          <w:lang w:val="es-ES"/>
        </w:rPr>
      </w:pPr>
    </w:p>
    <w:p w:rsidR="00986768" w:rsidRPr="00B17B17" w:rsidRDefault="00986768"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El Profeta (P y B) dijo:</w:t>
      </w:r>
      <w:r w:rsidR="001F447E" w:rsidRPr="00B17B17">
        <w:rPr>
          <w:rFonts w:ascii="Palatino Linotype" w:hAnsi="Palatino Linotype"/>
          <w:sz w:val="22"/>
          <w:szCs w:val="22"/>
          <w:lang w:val="es-ES"/>
        </w:rPr>
        <w:t xml:space="preserve"> </w:t>
      </w:r>
      <w:r w:rsidRPr="00B17B17">
        <w:rPr>
          <w:rFonts w:ascii="Palatino Linotype" w:hAnsi="Palatino Linotype"/>
          <w:b/>
          <w:bCs/>
          <w:sz w:val="22"/>
          <w:szCs w:val="22"/>
          <w:lang w:val="es-ES"/>
        </w:rPr>
        <w:t xml:space="preserve">“Toda mi </w:t>
      </w:r>
      <w:r w:rsidRPr="00B17B17">
        <w:rPr>
          <w:rFonts w:ascii="Palatino Linotype" w:hAnsi="Palatino Linotype"/>
          <w:b/>
          <w:bCs/>
          <w:i/>
          <w:iCs/>
          <w:sz w:val="22"/>
          <w:szCs w:val="22"/>
          <w:lang w:val="es-ES"/>
        </w:rPr>
        <w:t>Ummah</w:t>
      </w:r>
      <w:r w:rsidRPr="00B17B17">
        <w:rPr>
          <w:rFonts w:ascii="Palatino Linotype" w:hAnsi="Palatino Linotype"/>
          <w:b/>
          <w:bCs/>
          <w:sz w:val="22"/>
          <w:szCs w:val="22"/>
          <w:lang w:val="es-ES"/>
        </w:rPr>
        <w:t xml:space="preserve"> entrará al Paraíso, excepto </w:t>
      </w:r>
      <w:r w:rsidR="00441786" w:rsidRPr="00B17B17">
        <w:rPr>
          <w:rFonts w:ascii="Palatino Linotype" w:hAnsi="Palatino Linotype"/>
          <w:b/>
          <w:bCs/>
          <w:sz w:val="22"/>
          <w:szCs w:val="22"/>
          <w:lang w:val="es-ES"/>
        </w:rPr>
        <w:t>quien se rehúse a entrar”.</w:t>
      </w:r>
      <w:r w:rsidR="00441786" w:rsidRPr="00B17B17">
        <w:rPr>
          <w:rFonts w:ascii="Palatino Linotype" w:hAnsi="Palatino Linotype"/>
          <w:sz w:val="22"/>
          <w:szCs w:val="22"/>
          <w:lang w:val="es-ES"/>
        </w:rPr>
        <w:t xml:space="preserve"> Le preguntaron: “¿Quién se rehusará a entrar en el Paraíso?”</w:t>
      </w:r>
      <w:r w:rsidR="004644CA">
        <w:rPr>
          <w:rFonts w:ascii="Palatino Linotype" w:hAnsi="Palatino Linotype"/>
          <w:sz w:val="22"/>
          <w:szCs w:val="22"/>
          <w:lang w:val="es-ES"/>
        </w:rPr>
        <w:t>.</w:t>
      </w:r>
      <w:r w:rsidR="00441786" w:rsidRPr="00B17B17">
        <w:rPr>
          <w:rFonts w:ascii="Palatino Linotype" w:hAnsi="Palatino Linotype"/>
          <w:sz w:val="22"/>
          <w:szCs w:val="22"/>
          <w:lang w:val="es-ES"/>
        </w:rPr>
        <w:t xml:space="preserve"> Respondió: </w:t>
      </w:r>
      <w:r w:rsidR="00441786" w:rsidRPr="00B17B17">
        <w:rPr>
          <w:rFonts w:ascii="Palatino Linotype" w:hAnsi="Palatino Linotype"/>
          <w:b/>
          <w:bCs/>
          <w:sz w:val="22"/>
          <w:szCs w:val="22"/>
          <w:lang w:val="es-ES"/>
        </w:rPr>
        <w:t>“Quien me obedezca entrará al Paraíso, y quien me desobedezca se rehúsa a entrar”.</w:t>
      </w:r>
      <w:r w:rsidR="00441786" w:rsidRPr="00B17B17">
        <w:rPr>
          <w:rFonts w:ascii="Palatino Linotype" w:hAnsi="Palatino Linotype"/>
          <w:sz w:val="22"/>
          <w:szCs w:val="22"/>
          <w:lang w:val="es-ES"/>
        </w:rPr>
        <w:t xml:space="preserve"> (Transmitido por Bujari)</w:t>
      </w:r>
    </w:p>
    <w:p w:rsidR="00441786" w:rsidRPr="00B17B17" w:rsidRDefault="00441786" w:rsidP="00907248">
      <w:pPr>
        <w:bidi w:val="0"/>
        <w:jc w:val="lowKashida"/>
        <w:rPr>
          <w:rFonts w:ascii="Palatino Linotype" w:hAnsi="Palatino Linotype"/>
          <w:sz w:val="22"/>
          <w:szCs w:val="22"/>
          <w:lang w:val="es-ES"/>
        </w:rPr>
      </w:pPr>
    </w:p>
    <w:p w:rsidR="00441786" w:rsidRPr="00B17B17" w:rsidRDefault="00441786"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w:t>
      </w:r>
      <w:r w:rsidR="00B17B17" w:rsidRPr="00B17B17">
        <w:rPr>
          <w:rFonts w:ascii="Palatino Linotype" w:hAnsi="Palatino Linotype"/>
          <w:sz w:val="22"/>
          <w:szCs w:val="22"/>
          <w:lang w:val="es-ES"/>
        </w:rPr>
        <w:t>Sheik</w:t>
      </w:r>
      <w:r w:rsidRPr="00B17B17">
        <w:rPr>
          <w:rFonts w:ascii="Palatino Linotype" w:hAnsi="Palatino Linotype"/>
          <w:sz w:val="22"/>
          <w:szCs w:val="22"/>
          <w:lang w:val="es-ES"/>
        </w:rPr>
        <w:t xml:space="preserve"> Islam bin Taymiyyah, que Dios se apiade de su alma, dijo: “Por eso Dios, Enaltecido sea, nos ha ordenado decir en casa oración: </w:t>
      </w:r>
      <w:r w:rsidRPr="00B17B17">
        <w:rPr>
          <w:rFonts w:ascii="Palatino Linotype" w:hAnsi="Palatino Linotype"/>
          <w:b/>
          <w:bCs/>
          <w:sz w:val="22"/>
          <w:szCs w:val="22"/>
          <w:lang w:val="es-ES"/>
        </w:rPr>
        <w:t>‘</w:t>
      </w:r>
      <w:r w:rsidR="00462AE7" w:rsidRPr="00B17B17">
        <w:rPr>
          <w:rFonts w:ascii="Palatino Linotype" w:hAnsi="Palatino Linotype"/>
          <w:b/>
          <w:bCs/>
          <w:sz w:val="22"/>
          <w:szCs w:val="22"/>
          <w:lang w:val="es-ES"/>
        </w:rPr>
        <w:t>G</w:t>
      </w:r>
      <w:r w:rsidRPr="00B17B17">
        <w:rPr>
          <w:rFonts w:ascii="Palatino Linotype" w:hAnsi="Palatino Linotype"/>
          <w:b/>
          <w:bCs/>
          <w:sz w:val="22"/>
          <w:szCs w:val="22"/>
          <w:lang w:val="es-ES"/>
        </w:rPr>
        <w:t xml:space="preserve">uíanos por el </w:t>
      </w:r>
      <w:r w:rsidR="00462AE7" w:rsidRPr="00B17B17">
        <w:rPr>
          <w:rFonts w:ascii="Palatino Linotype" w:hAnsi="Palatino Linotype"/>
          <w:b/>
          <w:bCs/>
          <w:sz w:val="22"/>
          <w:szCs w:val="22"/>
          <w:lang w:val="es-ES"/>
        </w:rPr>
        <w:t>sendero recto. El sendero de quienes agraciaste, no el de los execrados ni el de los extraviados</w:t>
      </w:r>
      <w:r w:rsidRPr="00B17B17">
        <w:rPr>
          <w:rFonts w:ascii="Palatino Linotype" w:hAnsi="Palatino Linotype"/>
          <w:b/>
          <w:bCs/>
          <w:sz w:val="22"/>
          <w:szCs w:val="22"/>
          <w:lang w:val="es-ES"/>
        </w:rPr>
        <w:t>’</w:t>
      </w:r>
      <w:r w:rsidR="00462AE7" w:rsidRPr="00B17B17">
        <w:rPr>
          <w:rFonts w:ascii="Palatino Linotype" w:hAnsi="Palatino Linotype"/>
          <w:b/>
          <w:bCs/>
          <w:sz w:val="22"/>
          <w:szCs w:val="22"/>
          <w:lang w:val="es-ES"/>
        </w:rPr>
        <w:t xml:space="preserve"> (1: 6-7)</w:t>
      </w:r>
      <w:r w:rsidRPr="00B17B17">
        <w:rPr>
          <w:rFonts w:ascii="Palatino Linotype" w:hAnsi="Palatino Linotype"/>
          <w:sz w:val="22"/>
          <w:szCs w:val="22"/>
          <w:lang w:val="es-ES"/>
        </w:rPr>
        <w:t>. Quienes se han ganado la ira de Dios s</w:t>
      </w:r>
      <w:r w:rsidR="00A50931" w:rsidRPr="00B17B17">
        <w:rPr>
          <w:rFonts w:ascii="Palatino Linotype" w:hAnsi="Palatino Linotype"/>
          <w:sz w:val="22"/>
          <w:szCs w:val="22"/>
          <w:lang w:val="es-ES"/>
        </w:rPr>
        <w:t xml:space="preserve">on aquellos que conocen la verdad y se oponen a ella, y aquellos que se han extraviado son los que adoran a Dios sin conocimiento, mientras saben que </w:t>
      </w:r>
      <w:r w:rsidR="004644CA">
        <w:rPr>
          <w:rFonts w:ascii="Palatino Linotype" w:hAnsi="Palatino Linotype"/>
          <w:sz w:val="22"/>
          <w:szCs w:val="22"/>
          <w:lang w:val="es-ES"/>
        </w:rPr>
        <w:t xml:space="preserve">esto </w:t>
      </w:r>
      <w:r w:rsidR="00A50931" w:rsidRPr="00B17B17">
        <w:rPr>
          <w:rFonts w:ascii="Palatino Linotype" w:hAnsi="Palatino Linotype"/>
          <w:sz w:val="22"/>
          <w:szCs w:val="22"/>
          <w:lang w:val="es-ES"/>
        </w:rPr>
        <w:t xml:space="preserve">se opone al Libro de Dios y a la </w:t>
      </w:r>
      <w:r w:rsidR="00A50931" w:rsidRPr="00B17B17">
        <w:rPr>
          <w:rFonts w:ascii="Palatino Linotype" w:hAnsi="Palatino Linotype"/>
          <w:b/>
          <w:bCs/>
          <w:sz w:val="22"/>
          <w:szCs w:val="22"/>
          <w:lang w:val="es-ES"/>
        </w:rPr>
        <w:t>Sunnah</w:t>
      </w:r>
      <w:r w:rsidR="00A50931" w:rsidRPr="00B17B17">
        <w:rPr>
          <w:rFonts w:ascii="Palatino Linotype" w:hAnsi="Palatino Linotype"/>
          <w:sz w:val="22"/>
          <w:szCs w:val="22"/>
          <w:lang w:val="es-ES"/>
        </w:rPr>
        <w:t>”</w:t>
      </w:r>
      <w:r w:rsidR="00A50931" w:rsidRPr="00B17B17">
        <w:rPr>
          <w:rStyle w:val="FootnoteReference"/>
          <w:rFonts w:ascii="Palatino Linotype" w:hAnsi="Palatino Linotype"/>
          <w:sz w:val="22"/>
          <w:szCs w:val="22"/>
          <w:lang w:val="es-ES"/>
        </w:rPr>
        <w:t xml:space="preserve"> </w:t>
      </w:r>
      <w:r w:rsidR="00A50931" w:rsidRPr="00B17B17">
        <w:rPr>
          <w:rStyle w:val="FootnoteReference"/>
          <w:rFonts w:ascii="Palatino Linotype" w:hAnsi="Palatino Linotype"/>
          <w:sz w:val="22"/>
          <w:szCs w:val="22"/>
          <w:lang w:val="es-ES"/>
        </w:rPr>
        <w:footnoteReference w:id="8"/>
      </w:r>
      <w:r w:rsidR="00A50931" w:rsidRPr="00B17B17">
        <w:rPr>
          <w:rFonts w:ascii="Palatino Linotype" w:hAnsi="Palatino Linotype"/>
          <w:sz w:val="22"/>
          <w:szCs w:val="22"/>
          <w:lang w:val="es-ES"/>
        </w:rPr>
        <w:t xml:space="preserve">. </w:t>
      </w:r>
    </w:p>
    <w:p w:rsidR="00986768" w:rsidRPr="00B17B17" w:rsidRDefault="00986768" w:rsidP="00907248">
      <w:pPr>
        <w:bidi w:val="0"/>
        <w:ind w:left="360"/>
        <w:jc w:val="lowKashida"/>
        <w:rPr>
          <w:rFonts w:ascii="Palatino Linotype" w:hAnsi="Palatino Linotype"/>
          <w:sz w:val="22"/>
          <w:szCs w:val="22"/>
          <w:lang w:val="es-ES"/>
        </w:rPr>
      </w:pPr>
    </w:p>
    <w:p w:rsidR="00A50931" w:rsidRPr="00B17B17" w:rsidRDefault="00A50931" w:rsidP="00907248">
      <w:pPr>
        <w:bidi w:val="0"/>
        <w:jc w:val="both"/>
        <w:rPr>
          <w:rFonts w:ascii="Palatino Linotype" w:hAnsi="Palatino Linotype"/>
          <w:sz w:val="22"/>
          <w:szCs w:val="22"/>
          <w:lang w:val="es-ES"/>
        </w:rPr>
      </w:pPr>
      <w:r w:rsidRPr="00B17B17">
        <w:rPr>
          <w:rFonts w:ascii="Palatino Linotype" w:hAnsi="Palatino Linotype"/>
          <w:sz w:val="22"/>
          <w:szCs w:val="22"/>
          <w:lang w:val="es-ES"/>
        </w:rPr>
        <w:t>Las innovaciones religiosas pueden ser calificadas en tres categorías:</w:t>
      </w:r>
    </w:p>
    <w:p w:rsidR="00A50931" w:rsidRPr="00B17B17" w:rsidRDefault="00A50931" w:rsidP="00907248">
      <w:pPr>
        <w:bidi w:val="0"/>
        <w:jc w:val="both"/>
        <w:rPr>
          <w:rFonts w:ascii="Palatino Linotype" w:hAnsi="Palatino Linotype"/>
          <w:sz w:val="22"/>
          <w:szCs w:val="22"/>
          <w:lang w:val="es-ES"/>
        </w:rPr>
      </w:pPr>
    </w:p>
    <w:p w:rsidR="00A50931" w:rsidRPr="00B17B17" w:rsidRDefault="00A50931" w:rsidP="004644CA">
      <w:pPr>
        <w:bidi w:val="0"/>
        <w:jc w:val="both"/>
        <w:rPr>
          <w:rFonts w:ascii="Palatino Linotype" w:hAnsi="Palatino Linotype"/>
          <w:sz w:val="22"/>
          <w:szCs w:val="22"/>
          <w:lang w:val="es-ES"/>
        </w:rPr>
      </w:pPr>
      <w:r w:rsidRPr="00B17B17">
        <w:rPr>
          <w:rFonts w:ascii="Palatino Linotype" w:hAnsi="Palatino Linotype"/>
          <w:sz w:val="22"/>
          <w:szCs w:val="22"/>
          <w:lang w:val="es-ES"/>
        </w:rPr>
        <w:t xml:space="preserve">1. </w:t>
      </w:r>
      <w:r w:rsidRPr="00B17B17">
        <w:rPr>
          <w:rFonts w:ascii="Palatino Linotype" w:hAnsi="Palatino Linotype"/>
          <w:b/>
          <w:bCs/>
          <w:sz w:val="22"/>
          <w:szCs w:val="22"/>
          <w:lang w:val="es-ES"/>
        </w:rPr>
        <w:t xml:space="preserve">La </w:t>
      </w:r>
      <w:r w:rsidRPr="00B17B17">
        <w:rPr>
          <w:rFonts w:ascii="Palatino Linotype" w:hAnsi="Palatino Linotype"/>
          <w:b/>
          <w:bCs/>
          <w:i/>
          <w:iCs/>
          <w:sz w:val="22"/>
          <w:szCs w:val="22"/>
          <w:lang w:val="es-ES"/>
        </w:rPr>
        <w:t>Bid’ah</w:t>
      </w:r>
      <w:r w:rsidRPr="00B17B17">
        <w:rPr>
          <w:rFonts w:ascii="Palatino Linotype" w:hAnsi="Palatino Linotype"/>
          <w:b/>
          <w:bCs/>
          <w:sz w:val="22"/>
          <w:szCs w:val="22"/>
          <w:lang w:val="es-ES"/>
        </w:rPr>
        <w:t xml:space="preserve"> que equivale a la incredulidad</w:t>
      </w:r>
      <w:r w:rsidRPr="00B17B17">
        <w:rPr>
          <w:rFonts w:ascii="Palatino Linotype" w:hAnsi="Palatino Linotype"/>
          <w:sz w:val="22"/>
          <w:szCs w:val="22"/>
          <w:lang w:val="es-ES"/>
        </w:rPr>
        <w:t xml:space="preserve">, que aleja al creyente del Islam; este tipo de </w:t>
      </w:r>
      <w:r w:rsidRPr="00B17B17">
        <w:rPr>
          <w:rFonts w:ascii="Palatino Linotype" w:hAnsi="Palatino Linotype"/>
          <w:i/>
          <w:iCs/>
          <w:sz w:val="22"/>
          <w:szCs w:val="22"/>
          <w:lang w:val="es-ES"/>
        </w:rPr>
        <w:t xml:space="preserve">Bid’ah </w:t>
      </w:r>
      <w:r w:rsidRPr="00B17B17">
        <w:rPr>
          <w:rFonts w:ascii="Palatino Linotype" w:hAnsi="Palatino Linotype"/>
          <w:sz w:val="22"/>
          <w:szCs w:val="22"/>
          <w:lang w:val="es-ES"/>
        </w:rPr>
        <w:t xml:space="preserve">está relacionado con los asuntos de la creencia, </w:t>
      </w:r>
      <w:r w:rsidR="004644CA">
        <w:rPr>
          <w:rFonts w:ascii="Palatino Linotype" w:hAnsi="Palatino Linotype"/>
          <w:sz w:val="22"/>
          <w:szCs w:val="22"/>
          <w:lang w:val="es-ES"/>
        </w:rPr>
        <w:t xml:space="preserve">tales </w:t>
      </w:r>
      <w:r w:rsidRPr="00B17B17">
        <w:rPr>
          <w:rFonts w:ascii="Palatino Linotype" w:hAnsi="Palatino Linotype"/>
          <w:sz w:val="22"/>
          <w:szCs w:val="22"/>
          <w:lang w:val="es-ES"/>
        </w:rPr>
        <w:t>como</w:t>
      </w:r>
      <w:r w:rsidR="004644CA">
        <w:rPr>
          <w:rFonts w:ascii="Palatino Linotype" w:hAnsi="Palatino Linotype"/>
          <w:sz w:val="22"/>
          <w:szCs w:val="22"/>
          <w:lang w:val="es-ES"/>
        </w:rPr>
        <w:t xml:space="preserve"> </w:t>
      </w:r>
      <w:r w:rsidRPr="00B17B17">
        <w:rPr>
          <w:rFonts w:ascii="Palatino Linotype" w:hAnsi="Palatino Linotype"/>
          <w:sz w:val="22"/>
          <w:szCs w:val="22"/>
          <w:lang w:val="es-ES"/>
        </w:rPr>
        <w:t xml:space="preserve">ofrecer sacrificios animales a otros que no sea Dios, alguien que circunvale una tumba, alguien que </w:t>
      </w:r>
      <w:r w:rsidR="00D658C9" w:rsidRPr="00B17B17">
        <w:rPr>
          <w:rFonts w:ascii="Palatino Linotype" w:hAnsi="Palatino Linotype"/>
          <w:sz w:val="22"/>
          <w:szCs w:val="22"/>
          <w:lang w:val="es-ES"/>
        </w:rPr>
        <w:t>le rueg</w:t>
      </w:r>
      <w:r w:rsidR="004644CA">
        <w:rPr>
          <w:rFonts w:ascii="Palatino Linotype" w:hAnsi="Palatino Linotype"/>
          <w:sz w:val="22"/>
          <w:szCs w:val="22"/>
          <w:lang w:val="es-ES"/>
        </w:rPr>
        <w:t>ue</w:t>
      </w:r>
      <w:r w:rsidR="00D658C9" w:rsidRPr="00B17B17">
        <w:rPr>
          <w:rFonts w:ascii="Palatino Linotype" w:hAnsi="Palatino Linotype"/>
          <w:sz w:val="22"/>
          <w:szCs w:val="22"/>
          <w:lang w:val="es-ES"/>
        </w:rPr>
        <w:t xml:space="preserve"> y bus</w:t>
      </w:r>
      <w:r w:rsidR="004644CA">
        <w:rPr>
          <w:rFonts w:ascii="Palatino Linotype" w:hAnsi="Palatino Linotype"/>
          <w:sz w:val="22"/>
          <w:szCs w:val="22"/>
          <w:lang w:val="es-ES"/>
        </w:rPr>
        <w:t>que</w:t>
      </w:r>
      <w:r w:rsidR="00D658C9" w:rsidRPr="00B17B17">
        <w:rPr>
          <w:rFonts w:ascii="Palatino Linotype" w:hAnsi="Palatino Linotype"/>
          <w:sz w:val="22"/>
          <w:szCs w:val="22"/>
          <w:lang w:val="es-ES"/>
        </w:rPr>
        <w:t xml:space="preserve">  ayuda de </w:t>
      </w:r>
      <w:r w:rsidR="004644CA">
        <w:rPr>
          <w:rFonts w:ascii="Palatino Linotype" w:hAnsi="Palatino Linotype"/>
          <w:sz w:val="22"/>
          <w:szCs w:val="22"/>
          <w:lang w:val="es-ES"/>
        </w:rPr>
        <w:t>otro</w:t>
      </w:r>
      <w:r w:rsidR="00D658C9" w:rsidRPr="00B17B17">
        <w:rPr>
          <w:rFonts w:ascii="Palatino Linotype" w:hAnsi="Palatino Linotype"/>
          <w:sz w:val="22"/>
          <w:szCs w:val="22"/>
          <w:lang w:val="es-ES"/>
        </w:rPr>
        <w:t xml:space="preserve"> que no sea Dios en los asuntos que no pueden ayudar. Dios dice:</w:t>
      </w:r>
    </w:p>
    <w:p w:rsidR="00A50931" w:rsidRPr="00B17B17" w:rsidRDefault="00A50931" w:rsidP="00907248">
      <w:pPr>
        <w:bidi w:val="0"/>
        <w:jc w:val="both"/>
        <w:rPr>
          <w:rFonts w:ascii="Palatino Linotype" w:hAnsi="Palatino Linotype"/>
          <w:sz w:val="22"/>
          <w:szCs w:val="22"/>
          <w:lang w:val="es-ES"/>
        </w:rPr>
      </w:pPr>
    </w:p>
    <w:p w:rsidR="00D17DFD" w:rsidRPr="00B17B17" w:rsidRDefault="00A63F8A"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“Diles: Por cierto que mi oración, mi oblación, mi vida y mi muerte pertenecen a Dios, Señor del Universo”.</w:t>
      </w:r>
      <w:r w:rsidR="00725623" w:rsidRPr="00B17B17">
        <w:rPr>
          <w:rFonts w:ascii="Palatino Linotype" w:hAnsi="Palatino Linotype"/>
          <w:b/>
          <w:bCs/>
          <w:sz w:val="22"/>
          <w:szCs w:val="22"/>
          <w:lang w:val="es-ES"/>
        </w:rPr>
        <w:t xml:space="preserve"> (6:162)</w:t>
      </w:r>
    </w:p>
    <w:p w:rsidR="00A05C3B" w:rsidRPr="00B17B17" w:rsidRDefault="00A05C3B" w:rsidP="00907248">
      <w:pPr>
        <w:bidi w:val="0"/>
        <w:ind w:left="360"/>
        <w:jc w:val="lowKashida"/>
        <w:rPr>
          <w:rFonts w:ascii="Palatino Linotype" w:hAnsi="Palatino Linotype"/>
          <w:sz w:val="22"/>
          <w:szCs w:val="22"/>
          <w:lang w:val="es-ES"/>
        </w:rPr>
      </w:pPr>
    </w:p>
    <w:p w:rsidR="00D658C9" w:rsidRPr="00B17B17" w:rsidRDefault="00D658C9"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2. La </w:t>
      </w:r>
      <w:r w:rsidRPr="00B17B17">
        <w:rPr>
          <w:rFonts w:ascii="Palatino Linotype" w:hAnsi="Palatino Linotype"/>
          <w:b/>
          <w:bCs/>
          <w:i/>
          <w:iCs/>
          <w:sz w:val="22"/>
          <w:szCs w:val="22"/>
          <w:lang w:val="es-ES"/>
        </w:rPr>
        <w:t>Bid’ah</w:t>
      </w:r>
      <w:r w:rsidRPr="00B17B17">
        <w:rPr>
          <w:rFonts w:ascii="Palatino Linotype" w:hAnsi="Palatino Linotype"/>
          <w:b/>
          <w:bCs/>
          <w:sz w:val="22"/>
          <w:szCs w:val="22"/>
          <w:lang w:val="es-ES"/>
        </w:rPr>
        <w:t xml:space="preserve"> que no equivale a la incredulidad, </w:t>
      </w:r>
      <w:r w:rsidRPr="00B17B17">
        <w:rPr>
          <w:rFonts w:ascii="Palatino Linotype" w:hAnsi="Palatino Linotype"/>
          <w:sz w:val="22"/>
          <w:szCs w:val="22"/>
          <w:lang w:val="es-ES"/>
        </w:rPr>
        <w:t>pero conduce a la incredulidad</w:t>
      </w:r>
      <w:r w:rsidR="00792355" w:rsidRPr="00B17B17">
        <w:rPr>
          <w:rFonts w:ascii="Palatino Linotype" w:hAnsi="Palatino Linotype"/>
          <w:sz w:val="22"/>
          <w:szCs w:val="22"/>
          <w:lang w:val="es-ES"/>
        </w:rPr>
        <w:t>, como por ejemplo, construir estructuras sobre las tumbas y rezar o hacer súplicas cerca de ellas. Por eso el Profeta (P y B) le prohibió a su Ummah que visiten frecuentemente su tumba por temor a que lo adoren al mismo nivel que Dios. El Profeta dijo:</w:t>
      </w:r>
    </w:p>
    <w:p w:rsidR="00792355" w:rsidRPr="00B17B17" w:rsidRDefault="00792355" w:rsidP="00907248">
      <w:pPr>
        <w:bidi w:val="0"/>
        <w:jc w:val="lowKashida"/>
        <w:rPr>
          <w:rFonts w:ascii="Palatino Linotype" w:hAnsi="Palatino Linotype"/>
          <w:sz w:val="22"/>
          <w:szCs w:val="22"/>
          <w:lang w:val="es-ES"/>
        </w:rPr>
      </w:pPr>
    </w:p>
    <w:p w:rsidR="00792355" w:rsidRPr="00B17B17" w:rsidRDefault="00792355"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“No transforméis sus hogares en tumbas (al no ofrecer actos de adoración dentro de ellas) y no visitéis </w:t>
      </w:r>
      <w:r w:rsidR="001F447E" w:rsidRPr="00B17B17">
        <w:rPr>
          <w:rFonts w:ascii="Palatino Linotype" w:hAnsi="Palatino Linotype"/>
          <w:b/>
          <w:bCs/>
          <w:sz w:val="22"/>
          <w:szCs w:val="22"/>
          <w:lang w:val="es-ES"/>
        </w:rPr>
        <w:t>mi tumba frecuentemente y (no se carguen con la obligación de visitarme) exalten mi nombre, porque me llegará desde donde estéis”.</w:t>
      </w:r>
      <w:r w:rsidR="001F447E" w:rsidRPr="00B17B17">
        <w:rPr>
          <w:rFonts w:ascii="Palatino Linotype" w:hAnsi="Palatino Linotype"/>
          <w:sz w:val="22"/>
          <w:szCs w:val="22"/>
          <w:lang w:val="es-ES"/>
        </w:rPr>
        <w:t xml:space="preserve"> (Transmitido por Abu Dawud)</w:t>
      </w:r>
    </w:p>
    <w:p w:rsidR="001F447E" w:rsidRPr="00B17B17" w:rsidRDefault="001F447E"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 </w:t>
      </w:r>
      <w:r w:rsidRPr="00B17B17">
        <w:rPr>
          <w:rFonts w:ascii="Palatino Linotype" w:hAnsi="Palatino Linotype"/>
          <w:b/>
          <w:bCs/>
          <w:sz w:val="22"/>
          <w:szCs w:val="22"/>
          <w:lang w:val="es-ES"/>
        </w:rPr>
        <w:t xml:space="preserve">La </w:t>
      </w:r>
      <w:r w:rsidRPr="00B17B17">
        <w:rPr>
          <w:rFonts w:ascii="Palatino Linotype" w:hAnsi="Palatino Linotype"/>
          <w:b/>
          <w:bCs/>
          <w:i/>
          <w:iCs/>
          <w:sz w:val="22"/>
          <w:szCs w:val="22"/>
          <w:lang w:val="es-ES"/>
        </w:rPr>
        <w:t>Bid’ah</w:t>
      </w:r>
      <w:r w:rsidRPr="00B17B17">
        <w:rPr>
          <w:rFonts w:ascii="Palatino Linotype" w:hAnsi="Palatino Linotype"/>
          <w:b/>
          <w:bCs/>
          <w:sz w:val="22"/>
          <w:szCs w:val="22"/>
          <w:lang w:val="es-ES"/>
        </w:rPr>
        <w:t xml:space="preserve"> que se es igual que los pecados</w:t>
      </w:r>
      <w:r w:rsidRPr="00B17B17">
        <w:rPr>
          <w:rFonts w:ascii="Palatino Linotype" w:hAnsi="Palatino Linotype"/>
          <w:sz w:val="22"/>
          <w:szCs w:val="22"/>
          <w:lang w:val="es-ES"/>
        </w:rPr>
        <w:t>,  como el celibato, es decir, evitar el matrimonio, ayunar continuamente y rezar durante toda la noche. Anas narró que el Profeta (P y B) dijo:</w:t>
      </w:r>
      <w:r w:rsidR="00296362" w:rsidRPr="00B17B17">
        <w:rPr>
          <w:rFonts w:ascii="Palatino Linotype" w:hAnsi="Palatino Linotype"/>
          <w:sz w:val="22"/>
          <w:szCs w:val="22"/>
          <w:lang w:val="es-ES"/>
        </w:rPr>
        <w:t xml:space="preserve"> “</w:t>
      </w:r>
      <w:r w:rsidR="00627933" w:rsidRPr="00B17B17">
        <w:rPr>
          <w:rFonts w:ascii="Palatino Linotype" w:hAnsi="Palatino Linotype"/>
          <w:sz w:val="22"/>
          <w:szCs w:val="22"/>
          <w:lang w:val="es-ES"/>
        </w:rPr>
        <w:t>Tres personas fueron a las casas de las esposas del Profeta y les preguntaron sobre la adoración que realizaba el Profeta (P y B). Cuando les respondieron, consideraron que no era suficiente y dijeron: “Nosotros no somos como el Mensajero de Dios, Dios le ha perdonado sus pecados pasados y futuros”. Uno de ellos dijo: “Yo no me casaré nunca”. El otro dijo: “Yo ayunaré y no cortaré el ayuno”. El tercero dijo: “Yo rezaré por la noche continuamente”. Cuando el Profeta (P y B) escuchó esto, los llamó y les dijo:</w:t>
      </w:r>
    </w:p>
    <w:p w:rsidR="00627933" w:rsidRPr="00B17B17" w:rsidRDefault="00627933" w:rsidP="00907248">
      <w:pPr>
        <w:bidi w:val="0"/>
        <w:jc w:val="lowKashida"/>
        <w:rPr>
          <w:rFonts w:ascii="Palatino Linotype" w:hAnsi="Palatino Linotype"/>
          <w:sz w:val="22"/>
          <w:szCs w:val="22"/>
          <w:lang w:val="es-ES"/>
        </w:rPr>
      </w:pPr>
    </w:p>
    <w:p w:rsidR="00627933" w:rsidRPr="00B17B17" w:rsidRDefault="00627933"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“¿Sois vosotros quienes han dicho esto? Ciertamente yo soy quien más teme a Dios de todos vosotros y soy el más piadoso, sin embargo yo rezo y duermo, ayuno y dejo de ayunar, y me caso con mujeres, así que quien no siga mi </w:t>
      </w:r>
      <w:r w:rsidRPr="00B17B17">
        <w:rPr>
          <w:rFonts w:ascii="Palatino Linotype" w:hAnsi="Palatino Linotype"/>
          <w:b/>
          <w:bCs/>
          <w:i/>
          <w:iCs/>
          <w:sz w:val="22"/>
          <w:szCs w:val="22"/>
          <w:lang w:val="es-ES"/>
        </w:rPr>
        <w:t>Sunnah</w:t>
      </w:r>
      <w:r w:rsidRPr="00B17B17">
        <w:rPr>
          <w:rFonts w:ascii="Palatino Linotype" w:hAnsi="Palatino Linotype"/>
          <w:b/>
          <w:bCs/>
          <w:sz w:val="22"/>
          <w:szCs w:val="22"/>
          <w:lang w:val="es-ES"/>
        </w:rPr>
        <w:t>, no es de los nuestros”.</w:t>
      </w:r>
      <w:r w:rsidRPr="00B17B17">
        <w:rPr>
          <w:rFonts w:ascii="Palatino Linotype" w:hAnsi="Palatino Linotype"/>
          <w:sz w:val="22"/>
          <w:szCs w:val="22"/>
          <w:lang w:val="es-ES"/>
        </w:rPr>
        <w:t xml:space="preserve"> (Transmitido por Bujari)</w:t>
      </w:r>
    </w:p>
    <w:p w:rsidR="00627933" w:rsidRPr="00B17B17" w:rsidRDefault="00627933" w:rsidP="00907248">
      <w:pPr>
        <w:bidi w:val="0"/>
        <w:jc w:val="lowKashida"/>
        <w:rPr>
          <w:rFonts w:ascii="Palatino Linotype" w:hAnsi="Palatino Linotype"/>
          <w:sz w:val="22"/>
          <w:szCs w:val="22"/>
          <w:lang w:val="es-ES"/>
        </w:rPr>
      </w:pPr>
    </w:p>
    <w:p w:rsidR="00627933" w:rsidRPr="00B17B17" w:rsidRDefault="00627933" w:rsidP="00DC2C5D">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De este ejemplo queda claro que quien adore a Dios de una forma que Dios y Su Mensajero no han hecho lícita o que haya sido practicada por los Califas bien guiados, </w:t>
      </w:r>
      <w:r w:rsidR="00DC2C5D">
        <w:rPr>
          <w:rFonts w:ascii="Palatino Linotype" w:hAnsi="Palatino Linotype"/>
          <w:sz w:val="22"/>
          <w:szCs w:val="22"/>
          <w:lang w:val="es-ES"/>
        </w:rPr>
        <w:t>es una</w:t>
      </w:r>
      <w:r w:rsidRPr="00B17B17">
        <w:rPr>
          <w:rFonts w:ascii="Palatino Linotype" w:hAnsi="Palatino Linotype"/>
          <w:sz w:val="22"/>
          <w:szCs w:val="22"/>
          <w:lang w:val="es-ES"/>
        </w:rPr>
        <w:t xml:space="preserve"> persona </w:t>
      </w:r>
      <w:r w:rsidR="00D729A8" w:rsidRPr="00B17B17">
        <w:rPr>
          <w:rFonts w:ascii="Palatino Linotype" w:hAnsi="Palatino Linotype"/>
          <w:sz w:val="22"/>
          <w:szCs w:val="22"/>
          <w:lang w:val="es-ES"/>
        </w:rPr>
        <w:t xml:space="preserve">que </w:t>
      </w:r>
      <w:r w:rsidRPr="00B17B17">
        <w:rPr>
          <w:rFonts w:ascii="Palatino Linotype" w:hAnsi="Palatino Linotype"/>
          <w:sz w:val="22"/>
          <w:szCs w:val="22"/>
          <w:lang w:val="es-ES"/>
        </w:rPr>
        <w:t>innova</w:t>
      </w:r>
      <w:r w:rsidR="00DC2C5D">
        <w:rPr>
          <w:rFonts w:ascii="Palatino Linotype" w:hAnsi="Palatino Linotype"/>
          <w:sz w:val="22"/>
          <w:szCs w:val="22"/>
          <w:lang w:val="es-ES"/>
        </w:rPr>
        <w:t xml:space="preserve"> en la religión. E</w:t>
      </w:r>
      <w:r w:rsidR="00D729A8" w:rsidRPr="00B17B17">
        <w:rPr>
          <w:rFonts w:ascii="Palatino Linotype" w:hAnsi="Palatino Linotype"/>
          <w:sz w:val="22"/>
          <w:szCs w:val="22"/>
          <w:lang w:val="es-ES"/>
        </w:rPr>
        <w:t>l Profeta (P y B) dijo:</w:t>
      </w:r>
    </w:p>
    <w:p w:rsidR="00D729A8" w:rsidRPr="00B17B17" w:rsidRDefault="00D729A8" w:rsidP="00907248">
      <w:pPr>
        <w:bidi w:val="0"/>
        <w:jc w:val="lowKashida"/>
        <w:rPr>
          <w:rFonts w:ascii="Palatino Linotype" w:hAnsi="Palatino Linotype"/>
          <w:sz w:val="22"/>
          <w:szCs w:val="22"/>
          <w:lang w:val="es-ES"/>
        </w:rPr>
      </w:pPr>
    </w:p>
    <w:p w:rsidR="00D729A8" w:rsidRPr="00B17B17" w:rsidRDefault="00D729A8"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“Os recomiendo que temáis a Dios, y que escuchéis y obedezcáis, incluso si un esclavo abisinio (etíope) tiene autoridad sobre vosotros, porque ciertamente quienes de vosotros vivan serán testigos de muchas diferencias, por eso, adherid a mi </w:t>
      </w:r>
      <w:r w:rsidRPr="00B17B17">
        <w:rPr>
          <w:rFonts w:ascii="Palatino Linotype" w:hAnsi="Palatino Linotype"/>
          <w:b/>
          <w:bCs/>
          <w:i/>
          <w:iCs/>
          <w:sz w:val="22"/>
          <w:szCs w:val="22"/>
          <w:lang w:val="es-ES"/>
        </w:rPr>
        <w:t>Sunnah</w:t>
      </w:r>
      <w:r w:rsidRPr="00B17B17">
        <w:rPr>
          <w:rFonts w:ascii="Palatino Linotype" w:hAnsi="Palatino Linotype"/>
          <w:b/>
          <w:bCs/>
          <w:sz w:val="22"/>
          <w:szCs w:val="22"/>
          <w:lang w:val="es-ES"/>
        </w:rPr>
        <w:t xml:space="preserve">, y a la </w:t>
      </w:r>
      <w:r w:rsidRPr="00B17B17">
        <w:rPr>
          <w:rFonts w:ascii="Palatino Linotype" w:hAnsi="Palatino Linotype"/>
          <w:b/>
          <w:bCs/>
          <w:i/>
          <w:iCs/>
          <w:sz w:val="22"/>
          <w:szCs w:val="22"/>
          <w:lang w:val="es-ES"/>
        </w:rPr>
        <w:t>Sunnah</w:t>
      </w:r>
      <w:r w:rsidRPr="00B17B17">
        <w:rPr>
          <w:rFonts w:ascii="Palatino Linotype" w:hAnsi="Palatino Linotype"/>
          <w:b/>
          <w:bCs/>
          <w:sz w:val="22"/>
          <w:szCs w:val="22"/>
          <w:lang w:val="es-ES"/>
        </w:rPr>
        <w:t xml:space="preserve"> de los Califas bien guiados que vendrán después de mí. Adheríos con firmeza. Mordedlo con vuestras muelas. Tened mucho cuidado de no hacer innovaciones. Todas las innovaciones en la religión son un desvío y cada desvío conduce al Fuego del Infierno”. </w:t>
      </w:r>
      <w:r w:rsidRPr="00B17B17">
        <w:rPr>
          <w:rFonts w:ascii="Palatino Linotype" w:hAnsi="Palatino Linotype"/>
          <w:sz w:val="22"/>
          <w:szCs w:val="22"/>
          <w:lang w:val="es-ES"/>
        </w:rPr>
        <w:t>(Transmitido por ibn Hibban)</w:t>
      </w:r>
    </w:p>
    <w:p w:rsidR="00D729A8" w:rsidRPr="00B17B17" w:rsidRDefault="00D729A8" w:rsidP="00907248">
      <w:pPr>
        <w:bidi w:val="0"/>
        <w:jc w:val="lowKashida"/>
        <w:rPr>
          <w:rFonts w:ascii="Palatino Linotype" w:hAnsi="Palatino Linotype"/>
          <w:sz w:val="22"/>
          <w:szCs w:val="22"/>
          <w:lang w:val="es-ES"/>
        </w:rPr>
      </w:pPr>
    </w:p>
    <w:p w:rsidR="00D729A8" w:rsidRPr="00B17B17" w:rsidRDefault="00D729A8" w:rsidP="00DC2C5D">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Segunda categoría</w:t>
      </w:r>
      <w:r w:rsidRPr="00B17B17">
        <w:rPr>
          <w:rFonts w:ascii="Palatino Linotype" w:hAnsi="Palatino Linotype"/>
          <w:sz w:val="22"/>
          <w:szCs w:val="22"/>
          <w:lang w:val="es-ES"/>
        </w:rPr>
        <w:t xml:space="preserve">: las innovaciones mundanales, que no tienen relación con el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como los inventos y cosas similares. Éstos no se llaman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a pesar de que se los considera como tales desde el punto de vista lingüístico. El Profeta (P y B) no nos advirtió sobre este tipo de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Todas las costumbres, los asuntos mundanales y las transacciones comerciales son lícitas, mientras no lleguen al punto de </w:t>
      </w:r>
      <w:r w:rsidR="00DC2C5D">
        <w:rPr>
          <w:rFonts w:ascii="Palatino Linotype" w:hAnsi="Palatino Linotype"/>
          <w:sz w:val="22"/>
          <w:szCs w:val="22"/>
          <w:lang w:val="es-ES"/>
        </w:rPr>
        <w:t>se transformen en actos prohibidos</w:t>
      </w:r>
      <w:r w:rsidRPr="00B17B17">
        <w:rPr>
          <w:rFonts w:ascii="Palatino Linotype" w:hAnsi="Palatino Linotype"/>
          <w:sz w:val="22"/>
          <w:szCs w:val="22"/>
          <w:lang w:val="es-ES"/>
        </w:rPr>
        <w:t>. Esta categoría no se considera como una innovación religiosa porque no tienen relación con los actos de adoración.</w:t>
      </w:r>
    </w:p>
    <w:p w:rsidR="00CF7816" w:rsidRPr="00B17B17" w:rsidRDefault="00CF7816" w:rsidP="00907248">
      <w:pPr>
        <w:bidi w:val="0"/>
        <w:jc w:val="lowKashida"/>
        <w:rPr>
          <w:rFonts w:ascii="Palatino Linotype" w:hAnsi="Palatino Linotype"/>
          <w:b/>
          <w:bCs/>
          <w:sz w:val="22"/>
          <w:szCs w:val="22"/>
          <w:lang w:val="es-ES"/>
        </w:rPr>
      </w:pPr>
    </w:p>
    <w:p w:rsidR="00D729A8" w:rsidRPr="00B17B17" w:rsidRDefault="00D729A8" w:rsidP="00907248">
      <w:pPr>
        <w:bidi w:val="0"/>
        <w:jc w:val="lowKashida"/>
        <w:rPr>
          <w:rFonts w:ascii="Palatino Linotype" w:hAnsi="Palatino Linotype"/>
          <w:b/>
          <w:bCs/>
          <w:sz w:val="22"/>
          <w:szCs w:val="22"/>
          <w:lang w:val="es-ES"/>
        </w:rPr>
      </w:pPr>
    </w:p>
    <w:p w:rsidR="00A63F8A" w:rsidRPr="00B17B17" w:rsidRDefault="00462AE7"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 xml:space="preserve">¿Qué dice </w:t>
      </w:r>
      <w:smartTag w:uri="urn:schemas-microsoft-com:office:smarttags" w:element="PersonName">
        <w:smartTagPr>
          <w:attr w:name="ProductID" w:val="la Shari'ah"/>
        </w:smartTagPr>
        <w:r w:rsidRPr="00B17B17">
          <w:rPr>
            <w:rFonts w:ascii="Palatino Linotype" w:hAnsi="Palatino Linotype"/>
            <w:b/>
            <w:bCs/>
            <w:sz w:val="26"/>
            <w:szCs w:val="26"/>
            <w:lang w:val="es-ES"/>
          </w:rPr>
          <w:t xml:space="preserve">la </w:t>
        </w:r>
        <w:r w:rsidRPr="00B17B17">
          <w:rPr>
            <w:rFonts w:ascii="Palatino Linotype" w:hAnsi="Palatino Linotype"/>
            <w:b/>
            <w:bCs/>
            <w:i/>
            <w:iCs/>
            <w:sz w:val="26"/>
            <w:szCs w:val="26"/>
            <w:lang w:val="es-ES"/>
          </w:rPr>
          <w:t>Shari'ah</w:t>
        </w:r>
      </w:smartTag>
      <w:r w:rsidRPr="00B17B17">
        <w:rPr>
          <w:rFonts w:ascii="Palatino Linotype" w:hAnsi="Palatino Linotype"/>
          <w:b/>
          <w:bCs/>
          <w:sz w:val="26"/>
          <w:szCs w:val="26"/>
          <w:lang w:val="es-ES"/>
        </w:rPr>
        <w:t xml:space="preserve"> con respecto a las innovaciones?</w:t>
      </w:r>
    </w:p>
    <w:p w:rsidR="00A63F8A" w:rsidRPr="00B17B17" w:rsidRDefault="00A63F8A" w:rsidP="00907248">
      <w:pPr>
        <w:bidi w:val="0"/>
        <w:jc w:val="lowKashida"/>
        <w:rPr>
          <w:rFonts w:ascii="Palatino Linotype" w:hAnsi="Palatino Linotype"/>
          <w:b/>
          <w:bCs/>
          <w:sz w:val="22"/>
          <w:szCs w:val="22"/>
          <w:lang w:val="es-ES"/>
        </w:rPr>
      </w:pPr>
    </w:p>
    <w:p w:rsidR="00C54CE0" w:rsidRPr="00B17B17" w:rsidRDefault="00C54CE0" w:rsidP="00DC2C5D">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Debemos aclarar que la segunda parte del Testimonio de Fe, “Muhammad es el Mensajero de Dios”, implica que la persona le obedezca y crea fehacientemente en lo que ha transmitido y que se aleje de todo aquello que él ha prohibido. También implica que la persona debe adorar a Dios en la forma que él permitió y dictaminó, no del modo que </w:t>
      </w:r>
      <w:r w:rsidR="00DC2C5D">
        <w:rPr>
          <w:rFonts w:ascii="Palatino Linotype" w:hAnsi="Palatino Linotype"/>
          <w:sz w:val="22"/>
          <w:szCs w:val="22"/>
          <w:lang w:val="es-ES"/>
        </w:rPr>
        <w:t xml:space="preserve">cada uno </w:t>
      </w:r>
      <w:r w:rsidRPr="00B17B17">
        <w:rPr>
          <w:rFonts w:ascii="Palatino Linotype" w:hAnsi="Palatino Linotype"/>
          <w:sz w:val="22"/>
          <w:szCs w:val="22"/>
          <w:lang w:val="es-ES"/>
        </w:rPr>
        <w:t>desee. Rechazar las innovaciones es una obligación. Dios dice en el Sagrado Corán:</w:t>
      </w:r>
    </w:p>
    <w:p w:rsidR="00C54CE0" w:rsidRPr="00B17B17" w:rsidRDefault="00C54CE0" w:rsidP="00907248">
      <w:pPr>
        <w:bidi w:val="0"/>
        <w:jc w:val="lowKashida"/>
        <w:rPr>
          <w:rFonts w:ascii="Palatino Linotype" w:hAnsi="Palatino Linotype"/>
          <w:sz w:val="22"/>
          <w:szCs w:val="22"/>
          <w:lang w:val="es-ES"/>
        </w:rPr>
      </w:pPr>
    </w:p>
    <w:p w:rsidR="003209C8" w:rsidRPr="00B17B17" w:rsidRDefault="00C54CE0"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A63F8A" w:rsidRPr="00B17B17">
        <w:rPr>
          <w:rFonts w:ascii="Palatino Linotype" w:hAnsi="Palatino Linotype"/>
          <w:b/>
          <w:bCs/>
          <w:sz w:val="22"/>
          <w:szCs w:val="22"/>
          <w:lang w:val="es-ES"/>
        </w:rPr>
        <w:t>“Y que aquellos que desobedezcan las órdenes del Mensajero de Dios (y rechacen su Mensaje) estén precavidos, no sea que les sobrevenga una desgracia o les azote un severo castigo”.</w:t>
      </w:r>
      <w:r w:rsidR="00493A61" w:rsidRPr="00B17B17">
        <w:rPr>
          <w:rFonts w:ascii="Palatino Linotype" w:hAnsi="Palatino Linotype"/>
          <w:b/>
          <w:bCs/>
          <w:sz w:val="22"/>
          <w:szCs w:val="22"/>
          <w:lang w:val="es-ES"/>
        </w:rPr>
        <w:t xml:space="preserve"> </w:t>
      </w:r>
      <w:r w:rsidR="007C5E6F" w:rsidRPr="00B17B17">
        <w:rPr>
          <w:rFonts w:ascii="Palatino Linotype" w:hAnsi="Palatino Linotype"/>
          <w:b/>
          <w:bCs/>
          <w:sz w:val="22"/>
          <w:szCs w:val="22"/>
          <w:lang w:val="es-ES"/>
        </w:rPr>
        <w:t xml:space="preserve">  (</w:t>
      </w:r>
      <w:r w:rsidR="00F3213E" w:rsidRPr="00B17B17">
        <w:rPr>
          <w:rFonts w:ascii="Palatino Linotype" w:hAnsi="Palatino Linotype"/>
          <w:b/>
          <w:bCs/>
          <w:sz w:val="22"/>
          <w:szCs w:val="22"/>
          <w:lang w:val="es-ES"/>
        </w:rPr>
        <w:t>24:</w:t>
      </w:r>
      <w:r w:rsidR="003209C8" w:rsidRPr="00B17B17">
        <w:rPr>
          <w:rFonts w:ascii="Palatino Linotype" w:hAnsi="Palatino Linotype"/>
          <w:b/>
          <w:bCs/>
          <w:sz w:val="22"/>
          <w:szCs w:val="22"/>
          <w:lang w:val="es-ES"/>
        </w:rPr>
        <w:t>6</w:t>
      </w:r>
      <w:r w:rsidR="007C5E6F" w:rsidRPr="00B17B17">
        <w:rPr>
          <w:rFonts w:ascii="Palatino Linotype" w:hAnsi="Palatino Linotype"/>
          <w:b/>
          <w:bCs/>
          <w:sz w:val="22"/>
          <w:szCs w:val="22"/>
          <w:lang w:val="es-ES"/>
        </w:rPr>
        <w:t>3)</w:t>
      </w:r>
    </w:p>
    <w:p w:rsidR="00C54CE0" w:rsidRPr="00B17B17" w:rsidRDefault="00C54CE0" w:rsidP="00907248">
      <w:pPr>
        <w:bidi w:val="0"/>
        <w:ind w:left="360"/>
        <w:jc w:val="lowKashida"/>
        <w:rPr>
          <w:rFonts w:ascii="Palatino Linotype" w:hAnsi="Palatino Linotype"/>
          <w:sz w:val="22"/>
          <w:szCs w:val="22"/>
          <w:lang w:val="es-ES"/>
        </w:rPr>
      </w:pPr>
    </w:p>
    <w:p w:rsidR="00C54CE0" w:rsidRPr="00B17B17" w:rsidRDefault="00C54CE0" w:rsidP="00DC2C5D">
      <w:pPr>
        <w:bidi w:val="0"/>
        <w:jc w:val="lowKashida"/>
        <w:rPr>
          <w:rFonts w:ascii="Palatino Linotype" w:hAnsi="Palatino Linotype"/>
          <w:bCs/>
          <w:sz w:val="22"/>
          <w:szCs w:val="22"/>
          <w:lang w:val="es-ES"/>
        </w:rPr>
      </w:pPr>
      <w:r w:rsidRPr="00B17B17">
        <w:rPr>
          <w:rFonts w:ascii="Palatino Linotype" w:hAnsi="Palatino Linotype"/>
          <w:sz w:val="22"/>
          <w:szCs w:val="22"/>
          <w:lang w:val="es-ES"/>
        </w:rPr>
        <w:t xml:space="preserve">El Profeta (P y B) dijo: </w:t>
      </w:r>
      <w:r w:rsidR="00DC2C5D">
        <w:rPr>
          <w:rFonts w:ascii="Palatino Linotype" w:hAnsi="Palatino Linotype"/>
          <w:sz w:val="22"/>
          <w:szCs w:val="22"/>
          <w:lang w:val="es-ES"/>
        </w:rPr>
        <w:t>“</w:t>
      </w:r>
      <w:r w:rsidRPr="00B17B17">
        <w:rPr>
          <w:rFonts w:ascii="Palatino Linotype" w:hAnsi="Palatino Linotype"/>
          <w:b/>
          <w:sz w:val="22"/>
          <w:szCs w:val="22"/>
          <w:lang w:val="es-ES"/>
        </w:rPr>
        <w:t xml:space="preserve">Quien innova en nuestro </w:t>
      </w:r>
      <w:r w:rsidRPr="00B17B17">
        <w:rPr>
          <w:rFonts w:ascii="Palatino Linotype" w:hAnsi="Palatino Linotype"/>
          <w:b/>
          <w:i/>
          <w:iCs/>
          <w:sz w:val="22"/>
          <w:szCs w:val="22"/>
          <w:lang w:val="es-ES"/>
        </w:rPr>
        <w:t>Din</w:t>
      </w:r>
      <w:r w:rsidRPr="00B17B17">
        <w:rPr>
          <w:rFonts w:ascii="Palatino Linotype" w:hAnsi="Palatino Linotype"/>
          <w:b/>
          <w:sz w:val="22"/>
          <w:szCs w:val="22"/>
          <w:lang w:val="es-ES"/>
        </w:rPr>
        <w:t>, algo ajeno al mismo, será rechazado</w:t>
      </w:r>
      <w:r w:rsidR="00DC2C5D">
        <w:rPr>
          <w:rFonts w:ascii="Palatino Linotype" w:hAnsi="Palatino Linotype"/>
          <w:b/>
          <w:sz w:val="22"/>
          <w:szCs w:val="22"/>
          <w:lang w:val="es-ES"/>
        </w:rPr>
        <w:t>”.</w:t>
      </w:r>
      <w:r w:rsidRPr="00B17B17">
        <w:rPr>
          <w:rFonts w:ascii="Palatino Linotype" w:hAnsi="Palatino Linotype"/>
          <w:b/>
          <w:sz w:val="22"/>
          <w:szCs w:val="22"/>
          <w:lang w:val="es-ES"/>
        </w:rPr>
        <w:t xml:space="preserve"> </w:t>
      </w:r>
      <w:r w:rsidRPr="00B17B17">
        <w:rPr>
          <w:rFonts w:ascii="Palatino Linotype" w:hAnsi="Palatino Linotype"/>
          <w:bCs/>
          <w:sz w:val="22"/>
          <w:szCs w:val="22"/>
          <w:lang w:val="es-ES"/>
        </w:rPr>
        <w:t>(Transmitido por Bujari)</w:t>
      </w:r>
    </w:p>
    <w:p w:rsidR="00C54CE0" w:rsidRPr="00B17B17" w:rsidRDefault="00C54CE0" w:rsidP="00907248">
      <w:pPr>
        <w:bidi w:val="0"/>
        <w:jc w:val="lowKashida"/>
        <w:rPr>
          <w:rFonts w:ascii="Palatino Linotype" w:hAnsi="Palatino Linotype"/>
          <w:sz w:val="22"/>
          <w:szCs w:val="22"/>
          <w:lang w:val="es-ES"/>
        </w:rPr>
      </w:pPr>
    </w:p>
    <w:p w:rsidR="00AB6677" w:rsidRPr="00B17B17" w:rsidRDefault="00C54CE0" w:rsidP="008B1725">
      <w:pPr>
        <w:bidi w:val="0"/>
        <w:jc w:val="lowKashida"/>
        <w:rPr>
          <w:rFonts w:ascii="Palatino Linotype" w:hAnsi="Palatino Linotype"/>
          <w:sz w:val="22"/>
          <w:szCs w:val="22"/>
          <w:lang w:val="es-ES"/>
        </w:rPr>
      </w:pPr>
      <w:r w:rsidRPr="00B17B17">
        <w:rPr>
          <w:rFonts w:ascii="Palatino Linotype" w:hAnsi="Palatino Linotype"/>
          <w:sz w:val="22"/>
          <w:szCs w:val="22"/>
          <w:lang w:val="es-ES"/>
        </w:rPr>
        <w:t>Hudhaifah bin al-Yaman, que Dios se apiade de su alma, dijo: “La gente le preguntaba al Mensajero de Dios (P y B) sobre el bien y las cosas buenas, y yo le preguntaba sobre el mal, por temor a ser testigo de ese tipo de cosas. Le dij</w:t>
      </w:r>
      <w:r w:rsidR="00A307B9">
        <w:rPr>
          <w:rFonts w:ascii="Palatino Linotype" w:hAnsi="Palatino Linotype"/>
          <w:sz w:val="22"/>
          <w:szCs w:val="22"/>
          <w:lang w:val="es-ES"/>
        </w:rPr>
        <w:t>e</w:t>
      </w:r>
      <w:r w:rsidRPr="00B17B17">
        <w:rPr>
          <w:rFonts w:ascii="Palatino Linotype" w:hAnsi="Palatino Linotype"/>
          <w:sz w:val="22"/>
          <w:szCs w:val="22"/>
          <w:lang w:val="es-ES"/>
        </w:rPr>
        <w:t>: ‘Oh, Mensajero de Dios, en el pasado vivíamos en la ignorancia, y Dios nos guió con est</w:t>
      </w:r>
      <w:r w:rsidR="00B67F22" w:rsidRPr="00B17B17">
        <w:rPr>
          <w:rFonts w:ascii="Palatino Linotype" w:hAnsi="Palatino Linotype"/>
          <w:sz w:val="22"/>
          <w:szCs w:val="22"/>
          <w:lang w:val="es-ES"/>
        </w:rPr>
        <w:t>a bondad</w:t>
      </w:r>
      <w:r w:rsidRPr="00B17B17">
        <w:rPr>
          <w:rFonts w:ascii="Palatino Linotype" w:hAnsi="Palatino Linotype"/>
          <w:sz w:val="22"/>
          <w:szCs w:val="22"/>
          <w:lang w:val="es-ES"/>
        </w:rPr>
        <w:t>, entonces ¿habrá algún mal después de esta</w:t>
      </w:r>
      <w:r w:rsidR="00B67F22" w:rsidRPr="00B17B17">
        <w:rPr>
          <w:rFonts w:ascii="Palatino Linotype" w:hAnsi="Palatino Linotype"/>
          <w:sz w:val="22"/>
          <w:szCs w:val="22"/>
          <w:lang w:val="es-ES"/>
        </w:rPr>
        <w:t xml:space="preserve"> bondad?’</w:t>
      </w:r>
      <w:r w:rsidR="00A307B9">
        <w:rPr>
          <w:rFonts w:ascii="Palatino Linotype" w:hAnsi="Palatino Linotype"/>
          <w:sz w:val="22"/>
          <w:szCs w:val="22"/>
          <w:lang w:val="es-ES"/>
        </w:rPr>
        <w:t>.</w:t>
      </w:r>
      <w:r w:rsidR="00B67F22" w:rsidRPr="00B17B17">
        <w:rPr>
          <w:rFonts w:ascii="Palatino Linotype" w:hAnsi="Palatino Linotype"/>
          <w:sz w:val="22"/>
          <w:szCs w:val="22"/>
          <w:lang w:val="es-ES"/>
        </w:rPr>
        <w:t xml:space="preserve"> Dijo que sí. Pregunté: ‘¿Habrá alguna bondad después de ese mal?’</w:t>
      </w:r>
      <w:r w:rsidR="008B1725">
        <w:rPr>
          <w:rFonts w:ascii="Palatino Linotype" w:hAnsi="Palatino Linotype"/>
          <w:sz w:val="22"/>
          <w:szCs w:val="22"/>
          <w:lang w:val="es-ES"/>
        </w:rPr>
        <w:t>.</w:t>
      </w:r>
      <w:r w:rsidR="00B67F22" w:rsidRPr="00B17B17">
        <w:rPr>
          <w:rFonts w:ascii="Palatino Linotype" w:hAnsi="Palatino Linotype"/>
          <w:sz w:val="22"/>
          <w:szCs w:val="22"/>
          <w:lang w:val="es-ES"/>
        </w:rPr>
        <w:t xml:space="preserve"> Dijo: </w:t>
      </w:r>
      <w:r w:rsidR="00B67F22" w:rsidRPr="00B17B17">
        <w:rPr>
          <w:rFonts w:ascii="Palatino Linotype" w:hAnsi="Palatino Linotype"/>
          <w:b/>
          <w:bCs/>
          <w:sz w:val="22"/>
          <w:szCs w:val="22"/>
          <w:lang w:val="es-ES"/>
        </w:rPr>
        <w:t>‘Sí, después de ciertos juicios y tribulaciones’.</w:t>
      </w:r>
      <w:r w:rsidR="00B67F22" w:rsidRPr="00B17B17">
        <w:rPr>
          <w:rFonts w:ascii="Palatino Linotype" w:hAnsi="Palatino Linotype"/>
          <w:sz w:val="22"/>
          <w:szCs w:val="22"/>
          <w:lang w:val="es-ES"/>
        </w:rPr>
        <w:t xml:space="preserve"> Pregunté: ‘¿Qué tipo de juicios y tribulaciones?’</w:t>
      </w:r>
      <w:r w:rsidR="008B1725">
        <w:rPr>
          <w:rFonts w:ascii="Palatino Linotype" w:hAnsi="Palatino Linotype"/>
          <w:sz w:val="22"/>
          <w:szCs w:val="22"/>
          <w:lang w:val="es-ES"/>
        </w:rPr>
        <w:t>.</w:t>
      </w:r>
      <w:r w:rsidR="00B67F22" w:rsidRPr="00B17B17">
        <w:rPr>
          <w:rFonts w:ascii="Palatino Linotype" w:hAnsi="Palatino Linotype"/>
          <w:sz w:val="22"/>
          <w:szCs w:val="22"/>
          <w:lang w:val="es-ES"/>
        </w:rPr>
        <w:t xml:space="preserve"> Dijo: </w:t>
      </w:r>
      <w:r w:rsidR="00B67F22" w:rsidRPr="00B17B17">
        <w:rPr>
          <w:rFonts w:ascii="Palatino Linotype" w:hAnsi="Palatino Linotype"/>
          <w:b/>
          <w:bCs/>
          <w:sz w:val="22"/>
          <w:szCs w:val="22"/>
          <w:lang w:val="es-ES"/>
        </w:rPr>
        <w:t>‘La gente que siga</w:t>
      </w:r>
      <w:r w:rsidR="008B1725">
        <w:rPr>
          <w:rFonts w:ascii="Palatino Linotype" w:hAnsi="Palatino Linotype"/>
          <w:b/>
          <w:bCs/>
          <w:sz w:val="22"/>
          <w:szCs w:val="22"/>
          <w:lang w:val="es-ES"/>
        </w:rPr>
        <w:t xml:space="preserve"> otra cosa que no sea </w:t>
      </w:r>
      <w:r w:rsidR="00B67F22" w:rsidRPr="00B17B17">
        <w:rPr>
          <w:rFonts w:ascii="Palatino Linotype" w:hAnsi="Palatino Linotype"/>
          <w:b/>
          <w:bCs/>
          <w:sz w:val="22"/>
          <w:szCs w:val="22"/>
          <w:lang w:val="es-ES"/>
        </w:rPr>
        <w:t xml:space="preserve"> mi </w:t>
      </w:r>
      <w:r w:rsidR="00B67F22" w:rsidRPr="00B17B17">
        <w:rPr>
          <w:rFonts w:ascii="Palatino Linotype" w:hAnsi="Palatino Linotype"/>
          <w:b/>
          <w:bCs/>
          <w:i/>
          <w:iCs/>
          <w:sz w:val="22"/>
          <w:szCs w:val="22"/>
          <w:lang w:val="es-ES"/>
        </w:rPr>
        <w:t>Sunnah</w:t>
      </w:r>
      <w:r w:rsidR="00B67F22" w:rsidRPr="00B17B17">
        <w:rPr>
          <w:rFonts w:ascii="Palatino Linotype" w:hAnsi="Palatino Linotype"/>
          <w:b/>
          <w:bCs/>
          <w:sz w:val="22"/>
          <w:szCs w:val="22"/>
          <w:lang w:val="es-ES"/>
        </w:rPr>
        <w:t xml:space="preserve">, y la guía,  </w:t>
      </w:r>
      <w:r w:rsidR="008B1725">
        <w:rPr>
          <w:rFonts w:ascii="Palatino Linotype" w:hAnsi="Palatino Linotype"/>
          <w:b/>
          <w:bCs/>
          <w:sz w:val="22"/>
          <w:szCs w:val="22"/>
          <w:lang w:val="es-ES"/>
        </w:rPr>
        <w:t>re</w:t>
      </w:r>
      <w:r w:rsidR="00B67F22" w:rsidRPr="00B17B17">
        <w:rPr>
          <w:rFonts w:ascii="Palatino Linotype" w:hAnsi="Palatino Linotype"/>
          <w:b/>
          <w:bCs/>
          <w:sz w:val="22"/>
          <w:szCs w:val="22"/>
          <w:lang w:val="es-ES"/>
        </w:rPr>
        <w:t>conocerás algunas de sus prácticas y no</w:t>
      </w:r>
      <w:r w:rsidR="008B1725">
        <w:rPr>
          <w:rFonts w:ascii="Palatino Linotype" w:hAnsi="Palatino Linotype"/>
          <w:b/>
          <w:bCs/>
          <w:sz w:val="22"/>
          <w:szCs w:val="22"/>
          <w:lang w:val="es-ES"/>
        </w:rPr>
        <w:t xml:space="preserve"> estarás familiarizado con</w:t>
      </w:r>
      <w:r w:rsidR="00B67F22" w:rsidRPr="00B17B17">
        <w:rPr>
          <w:rFonts w:ascii="Palatino Linotype" w:hAnsi="Palatino Linotype"/>
          <w:b/>
          <w:bCs/>
          <w:sz w:val="22"/>
          <w:szCs w:val="22"/>
          <w:lang w:val="es-ES"/>
        </w:rPr>
        <w:t xml:space="preserve"> otras’</w:t>
      </w:r>
      <w:r w:rsidR="00B67F22" w:rsidRPr="00B17B17">
        <w:rPr>
          <w:rFonts w:ascii="Palatino Linotype" w:hAnsi="Palatino Linotype"/>
          <w:sz w:val="22"/>
          <w:szCs w:val="22"/>
          <w:lang w:val="es-ES"/>
        </w:rPr>
        <w:t>. Le pregunté: ‘¿Habrá algún mal después de esa bondad?’</w:t>
      </w:r>
      <w:r w:rsidR="008B1725">
        <w:rPr>
          <w:rFonts w:ascii="Palatino Linotype" w:hAnsi="Palatino Linotype"/>
          <w:sz w:val="22"/>
          <w:szCs w:val="22"/>
          <w:lang w:val="es-ES"/>
        </w:rPr>
        <w:t>.</w:t>
      </w:r>
      <w:r w:rsidR="00B67F22" w:rsidRPr="00B17B17">
        <w:rPr>
          <w:rFonts w:ascii="Palatino Linotype" w:hAnsi="Palatino Linotype"/>
          <w:sz w:val="22"/>
          <w:szCs w:val="22"/>
          <w:lang w:val="es-ES"/>
        </w:rPr>
        <w:t xml:space="preserve"> Dijo: </w:t>
      </w:r>
      <w:r w:rsidR="00B67F22" w:rsidRPr="00B17B17">
        <w:rPr>
          <w:rFonts w:ascii="Palatino Linotype" w:hAnsi="Palatino Linotype"/>
          <w:b/>
          <w:bCs/>
          <w:sz w:val="22"/>
          <w:szCs w:val="22"/>
          <w:lang w:val="es-ES"/>
        </w:rPr>
        <w:t>‘Sí, los que invitan a entrar a la puerta del Infierno, quien les respondan serán arrojados al Fuego’</w:t>
      </w:r>
      <w:r w:rsidR="00B67F22" w:rsidRPr="00B17B17">
        <w:rPr>
          <w:rFonts w:ascii="Palatino Linotype" w:hAnsi="Palatino Linotype"/>
          <w:sz w:val="22"/>
          <w:szCs w:val="22"/>
          <w:lang w:val="es-ES"/>
        </w:rPr>
        <w:t>. Dije: ‘Oh, Mensajero de Dios, ¿qué debo hacer si presencio esto?’</w:t>
      </w:r>
      <w:r w:rsidR="001B35C0">
        <w:rPr>
          <w:rFonts w:ascii="Palatino Linotype" w:hAnsi="Palatino Linotype"/>
          <w:sz w:val="22"/>
          <w:szCs w:val="22"/>
          <w:lang w:val="es-ES"/>
        </w:rPr>
        <w:t>.</w:t>
      </w:r>
      <w:r w:rsidR="00B67F22" w:rsidRPr="00B17B17">
        <w:rPr>
          <w:rFonts w:ascii="Palatino Linotype" w:hAnsi="Palatino Linotype"/>
          <w:sz w:val="22"/>
          <w:szCs w:val="22"/>
          <w:lang w:val="es-ES"/>
        </w:rPr>
        <w:t xml:space="preserve"> Me dijo: </w:t>
      </w:r>
      <w:r w:rsidR="00B67F22" w:rsidRPr="00B17B17">
        <w:rPr>
          <w:rFonts w:ascii="Palatino Linotype" w:hAnsi="Palatino Linotype"/>
          <w:b/>
          <w:bCs/>
          <w:sz w:val="22"/>
          <w:szCs w:val="22"/>
          <w:lang w:val="es-ES"/>
        </w:rPr>
        <w:t>‘Aférrate a la asamblea general de musulmanes y a su Imam’</w:t>
      </w:r>
      <w:r w:rsidR="00B67F22" w:rsidRPr="00B17B17">
        <w:rPr>
          <w:rFonts w:ascii="Palatino Linotype" w:hAnsi="Palatino Linotype"/>
          <w:sz w:val="22"/>
          <w:szCs w:val="22"/>
          <w:lang w:val="es-ES"/>
        </w:rPr>
        <w:t>. Dije: ‘¿Qué haré si no hay una asamblea general de musulmanes ni hay un Imam?’</w:t>
      </w:r>
      <w:r w:rsidR="001B35C0">
        <w:rPr>
          <w:rFonts w:ascii="Palatino Linotype" w:hAnsi="Palatino Linotype"/>
          <w:sz w:val="22"/>
          <w:szCs w:val="22"/>
          <w:lang w:val="es-ES"/>
        </w:rPr>
        <w:t>.</w:t>
      </w:r>
      <w:r w:rsidR="00B67F22" w:rsidRPr="00B17B17">
        <w:rPr>
          <w:rFonts w:ascii="Palatino Linotype" w:hAnsi="Palatino Linotype"/>
          <w:sz w:val="22"/>
          <w:szCs w:val="22"/>
          <w:lang w:val="es-ES"/>
        </w:rPr>
        <w:t xml:space="preserve"> Me dijo: </w:t>
      </w:r>
      <w:r w:rsidR="00AB6677" w:rsidRPr="00B17B17">
        <w:rPr>
          <w:rFonts w:ascii="Palatino Linotype" w:hAnsi="Palatino Linotype"/>
          <w:b/>
          <w:bCs/>
          <w:sz w:val="22"/>
          <w:szCs w:val="22"/>
          <w:lang w:val="es-ES"/>
        </w:rPr>
        <w:t>‘Renuncia a todos los grupos y fracciones, incluso si debes sostenerte de una rama de árbol hasta que te llegue la muerte’</w:t>
      </w:r>
      <w:r w:rsidR="00AB6677" w:rsidRPr="00B17B17">
        <w:rPr>
          <w:rFonts w:ascii="Palatino Linotype" w:hAnsi="Palatino Linotype"/>
          <w:sz w:val="22"/>
          <w:szCs w:val="22"/>
          <w:lang w:val="es-ES"/>
        </w:rPr>
        <w:t>”. (Transmitido por Bujari)</w:t>
      </w:r>
    </w:p>
    <w:p w:rsidR="00AB6677" w:rsidRPr="00B17B17" w:rsidRDefault="00AB6677" w:rsidP="00907248">
      <w:pPr>
        <w:bidi w:val="0"/>
        <w:jc w:val="lowKashida"/>
        <w:rPr>
          <w:rFonts w:ascii="Palatino Linotype" w:hAnsi="Palatino Linotype"/>
          <w:sz w:val="22"/>
          <w:szCs w:val="22"/>
          <w:lang w:val="es-ES"/>
        </w:rPr>
      </w:pPr>
    </w:p>
    <w:p w:rsidR="00AB6677" w:rsidRPr="00B17B17" w:rsidRDefault="00AB6677"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Abdullah bin Masud, que Dios esté complacido con él, narró que el Mensajero de Dios (P y B) dijo:</w:t>
      </w:r>
    </w:p>
    <w:p w:rsidR="00AB6677" w:rsidRPr="00B17B17" w:rsidRDefault="00AB6677" w:rsidP="00907248">
      <w:pPr>
        <w:bidi w:val="0"/>
        <w:jc w:val="lowKashida"/>
        <w:rPr>
          <w:rFonts w:ascii="Palatino Linotype" w:hAnsi="Palatino Linotype"/>
          <w:sz w:val="22"/>
          <w:szCs w:val="22"/>
          <w:lang w:val="es-ES"/>
        </w:rPr>
      </w:pPr>
    </w:p>
    <w:p w:rsidR="00AB6677" w:rsidRPr="00B17B17" w:rsidRDefault="00AB6677" w:rsidP="00FA49FD">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“Yo seré el primero en estar cerca del </w:t>
      </w:r>
      <w:r w:rsidRPr="00B17B17">
        <w:rPr>
          <w:rFonts w:ascii="Palatino Linotype" w:hAnsi="Palatino Linotype"/>
          <w:b/>
          <w:bCs/>
          <w:i/>
          <w:iCs/>
          <w:sz w:val="22"/>
          <w:szCs w:val="22"/>
          <w:lang w:val="es-ES"/>
        </w:rPr>
        <w:t>Hawdh</w:t>
      </w:r>
      <w:r w:rsidRPr="00B17B17">
        <w:rPr>
          <w:rStyle w:val="FootnoteReference"/>
          <w:rFonts w:ascii="Palatino Linotype" w:hAnsi="Palatino Linotype"/>
          <w:b/>
          <w:bCs/>
          <w:sz w:val="22"/>
          <w:szCs w:val="22"/>
          <w:lang w:val="es-ES"/>
        </w:rPr>
        <w:footnoteReference w:id="9"/>
      </w:r>
      <w:r w:rsidRPr="00B17B17">
        <w:rPr>
          <w:rFonts w:ascii="Palatino Linotype" w:hAnsi="Palatino Linotype"/>
          <w:b/>
          <w:bCs/>
          <w:sz w:val="22"/>
          <w:szCs w:val="22"/>
          <w:lang w:val="es-ES"/>
        </w:rPr>
        <w:t xml:space="preserve"> y la gente llegará y se les prohibirá que beban y yo diré: ‘¡Mi Señor, mis compañeros!’</w:t>
      </w:r>
      <w:r w:rsidR="00FA49FD">
        <w:rPr>
          <w:rFonts w:ascii="Palatino Linotype" w:hAnsi="Palatino Linotype"/>
          <w:b/>
          <w:bCs/>
          <w:sz w:val="22"/>
          <w:szCs w:val="22"/>
          <w:lang w:val="es-ES"/>
        </w:rPr>
        <w:t>.</w:t>
      </w:r>
      <w:r w:rsidRPr="00B17B17">
        <w:rPr>
          <w:rFonts w:ascii="Palatino Linotype" w:hAnsi="Palatino Linotype"/>
          <w:b/>
          <w:bCs/>
          <w:sz w:val="22"/>
          <w:szCs w:val="22"/>
          <w:lang w:val="es-ES"/>
        </w:rPr>
        <w:t xml:space="preserve"> Y dirán: ‘T</w:t>
      </w:r>
      <w:r w:rsidR="00FA49FD">
        <w:rPr>
          <w:rFonts w:ascii="Palatino Linotype" w:hAnsi="Palatino Linotype"/>
          <w:b/>
          <w:bCs/>
          <w:sz w:val="22"/>
          <w:szCs w:val="22"/>
          <w:lang w:val="es-ES"/>
        </w:rPr>
        <w:t>ú</w:t>
      </w:r>
      <w:r w:rsidRPr="00B17B17">
        <w:rPr>
          <w:rFonts w:ascii="Palatino Linotype" w:hAnsi="Palatino Linotype"/>
          <w:b/>
          <w:bCs/>
          <w:sz w:val="22"/>
          <w:szCs w:val="22"/>
          <w:lang w:val="es-ES"/>
        </w:rPr>
        <w:t xml:space="preserve"> no sabes lo que ellos han hecho después de ti’”</w:t>
      </w:r>
      <w:r w:rsidRPr="00B17B17">
        <w:rPr>
          <w:rFonts w:ascii="Palatino Linotype" w:hAnsi="Palatino Linotype"/>
          <w:sz w:val="22"/>
          <w:szCs w:val="22"/>
          <w:lang w:val="es-ES"/>
        </w:rPr>
        <w:t>. (Transmitido por Bujari)</w:t>
      </w:r>
    </w:p>
    <w:p w:rsidR="00AB6677" w:rsidRPr="00B17B17" w:rsidRDefault="00AB6677" w:rsidP="00907248">
      <w:pPr>
        <w:bidi w:val="0"/>
        <w:jc w:val="lowKashida"/>
        <w:rPr>
          <w:rFonts w:ascii="Palatino Linotype" w:hAnsi="Palatino Linotype"/>
          <w:sz w:val="22"/>
          <w:szCs w:val="22"/>
          <w:lang w:val="es-ES"/>
        </w:rPr>
      </w:pPr>
    </w:p>
    <w:p w:rsidR="00AB6677" w:rsidRPr="00B17B17" w:rsidRDefault="00AB6677"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Abdullah bin Abbas, que Dios se complazca con él, narró que el Mensajero de Dios (P y B) dijo:</w:t>
      </w:r>
    </w:p>
    <w:p w:rsidR="00AB6677" w:rsidRPr="00B17B17" w:rsidRDefault="00AB6677" w:rsidP="00907248">
      <w:pPr>
        <w:bidi w:val="0"/>
        <w:jc w:val="lowKashida"/>
        <w:rPr>
          <w:rFonts w:ascii="Palatino Linotype" w:hAnsi="Palatino Linotype"/>
          <w:b/>
          <w:bCs/>
          <w:sz w:val="22"/>
          <w:szCs w:val="22"/>
          <w:lang w:val="es-ES"/>
        </w:rPr>
      </w:pPr>
    </w:p>
    <w:p w:rsidR="00AB6677" w:rsidRPr="00B17B17" w:rsidRDefault="00AB6677"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“Dios no aceptará las obras de un hombre que realiza </w:t>
      </w:r>
      <w:r w:rsidRPr="00B17B17">
        <w:rPr>
          <w:rFonts w:ascii="Palatino Linotype" w:hAnsi="Palatino Linotype"/>
          <w:b/>
          <w:bCs/>
          <w:i/>
          <w:iCs/>
          <w:sz w:val="22"/>
          <w:szCs w:val="22"/>
          <w:lang w:val="es-ES"/>
        </w:rPr>
        <w:t>Bid’ah</w:t>
      </w:r>
      <w:r w:rsidRPr="00B17B17">
        <w:rPr>
          <w:rFonts w:ascii="Palatino Linotype" w:hAnsi="Palatino Linotype"/>
          <w:b/>
          <w:bCs/>
          <w:sz w:val="22"/>
          <w:szCs w:val="22"/>
          <w:lang w:val="es-ES"/>
        </w:rPr>
        <w:t xml:space="preserve"> hasta que abandone su práctica”.</w:t>
      </w:r>
      <w:r w:rsidRPr="00B17B17">
        <w:rPr>
          <w:rFonts w:ascii="Palatino Linotype" w:hAnsi="Palatino Linotype"/>
          <w:sz w:val="22"/>
          <w:szCs w:val="22"/>
          <w:lang w:val="es-ES"/>
        </w:rPr>
        <w:t xml:space="preserve"> (Transmitido por Ibn Mayah)</w:t>
      </w:r>
    </w:p>
    <w:p w:rsidR="00AB6677" w:rsidRPr="00B17B17" w:rsidRDefault="00AB6677" w:rsidP="00907248">
      <w:pPr>
        <w:bidi w:val="0"/>
        <w:jc w:val="lowKashida"/>
        <w:rPr>
          <w:rFonts w:ascii="Palatino Linotype" w:hAnsi="Palatino Linotype"/>
          <w:sz w:val="22"/>
          <w:szCs w:val="22"/>
          <w:lang w:val="es-ES"/>
        </w:rPr>
      </w:pPr>
    </w:p>
    <w:p w:rsidR="00AB6677" w:rsidRPr="00B17B17" w:rsidRDefault="00AB6677"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Profeta (P y B) nos ha informado que habrá un gran </w:t>
      </w:r>
      <w:r w:rsidR="009E6BDD" w:rsidRPr="00B17B17">
        <w:rPr>
          <w:rFonts w:ascii="Palatino Linotype" w:hAnsi="Palatino Linotype"/>
          <w:i/>
          <w:iCs/>
          <w:sz w:val="22"/>
          <w:szCs w:val="22"/>
          <w:lang w:val="es-ES"/>
        </w:rPr>
        <w:t>Fitnah</w:t>
      </w:r>
      <w:r w:rsidRPr="00B17B17">
        <w:rPr>
          <w:rFonts w:ascii="Palatino Linotype" w:hAnsi="Palatino Linotype"/>
          <w:sz w:val="22"/>
          <w:szCs w:val="22"/>
          <w:lang w:val="es-ES"/>
        </w:rPr>
        <w:t xml:space="preserve"> (juicio y tribulación) que ocurrirá después de él. La forma en que una persona estará a salvo en ese momento será adhiriéndose al Libro de Dios y a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de Su Mensajero (P </w:t>
      </w:r>
      <w:r w:rsidR="002A2B1F" w:rsidRPr="00B17B17">
        <w:rPr>
          <w:rFonts w:ascii="Palatino Linotype" w:hAnsi="Palatino Linotype"/>
          <w:sz w:val="22"/>
          <w:szCs w:val="22"/>
          <w:lang w:val="es-ES"/>
        </w:rPr>
        <w:t xml:space="preserve">y B). Una persona no estará a salvo si realiza innovaciones en la religión. </w:t>
      </w:r>
    </w:p>
    <w:p w:rsidR="002A2B1F" w:rsidRPr="00B17B17" w:rsidRDefault="002A2B1F" w:rsidP="00907248">
      <w:pPr>
        <w:bidi w:val="0"/>
        <w:jc w:val="lowKashida"/>
        <w:rPr>
          <w:rFonts w:ascii="Palatino Linotype" w:hAnsi="Palatino Linotype"/>
          <w:sz w:val="22"/>
          <w:szCs w:val="22"/>
          <w:lang w:val="es-ES"/>
        </w:rPr>
      </w:pPr>
    </w:p>
    <w:p w:rsidR="002A2B1F" w:rsidRPr="00B17B17" w:rsidRDefault="002A2B1F"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Ali, que Dios esté complacido con él, narró que el Profeta de Dios (P y B) dijo:</w:t>
      </w:r>
    </w:p>
    <w:p w:rsidR="00884C20" w:rsidRPr="00B17B17" w:rsidRDefault="00884C20" w:rsidP="00907248">
      <w:pPr>
        <w:bidi w:val="0"/>
        <w:jc w:val="lowKashida"/>
        <w:rPr>
          <w:rFonts w:ascii="Palatino Linotype" w:hAnsi="Palatino Linotype"/>
          <w:sz w:val="22"/>
          <w:szCs w:val="22"/>
          <w:lang w:val="es-ES"/>
        </w:rPr>
      </w:pPr>
    </w:p>
    <w:p w:rsidR="00884C20" w:rsidRPr="00B17B17" w:rsidRDefault="00884C20" w:rsidP="00FA49FD">
      <w:pPr>
        <w:bidi w:val="0"/>
        <w:jc w:val="lowKashida"/>
        <w:rPr>
          <w:rFonts w:ascii="Palatino Linotype" w:hAnsi="Palatino Linotype"/>
          <w:sz w:val="22"/>
          <w:szCs w:val="22"/>
          <w:lang w:val="es-ES"/>
        </w:rPr>
      </w:pPr>
      <w:r w:rsidRPr="00B17B17">
        <w:rPr>
          <w:rFonts w:ascii="Palatino Linotype" w:hAnsi="Palatino Linotype"/>
          <w:sz w:val="22"/>
          <w:szCs w:val="22"/>
          <w:lang w:val="es-ES"/>
        </w:rPr>
        <w:t>“</w:t>
      </w:r>
      <w:r w:rsidRPr="00B17B17">
        <w:rPr>
          <w:rFonts w:ascii="Palatino Linotype" w:hAnsi="Palatino Linotype"/>
          <w:b/>
          <w:bCs/>
          <w:sz w:val="22"/>
          <w:szCs w:val="22"/>
          <w:lang w:val="es-ES"/>
        </w:rPr>
        <w:t xml:space="preserve">Habrá </w:t>
      </w:r>
      <w:r w:rsidRPr="00B17B17">
        <w:rPr>
          <w:rFonts w:ascii="Palatino Linotype" w:hAnsi="Palatino Linotype"/>
          <w:b/>
          <w:bCs/>
          <w:i/>
          <w:iCs/>
          <w:sz w:val="22"/>
          <w:szCs w:val="22"/>
          <w:lang w:val="es-ES"/>
        </w:rPr>
        <w:t>Fitnah</w:t>
      </w:r>
      <w:r w:rsidRPr="00B17B17">
        <w:rPr>
          <w:rFonts w:ascii="Palatino Linotype" w:hAnsi="Palatino Linotype"/>
          <w:sz w:val="22"/>
          <w:szCs w:val="22"/>
          <w:lang w:val="es-ES"/>
        </w:rPr>
        <w:t>”. Le dije: “¿Cómo podemos resguardarnos de eso?”</w:t>
      </w:r>
      <w:r w:rsidR="00FA49FD">
        <w:rPr>
          <w:rFonts w:ascii="Palatino Linotype" w:hAnsi="Palatino Linotype"/>
          <w:sz w:val="22"/>
          <w:szCs w:val="22"/>
          <w:lang w:val="es-ES"/>
        </w:rPr>
        <w:t>.</w:t>
      </w:r>
      <w:r w:rsidRPr="00B17B17">
        <w:rPr>
          <w:rFonts w:ascii="Palatino Linotype" w:hAnsi="Palatino Linotype"/>
          <w:sz w:val="22"/>
          <w:szCs w:val="22"/>
          <w:lang w:val="es-ES"/>
        </w:rPr>
        <w:t xml:space="preserve"> Dijo: </w:t>
      </w:r>
      <w:r w:rsidRPr="00B17B17">
        <w:rPr>
          <w:rFonts w:ascii="Palatino Linotype" w:hAnsi="Palatino Linotype"/>
          <w:b/>
          <w:bCs/>
          <w:sz w:val="22"/>
          <w:szCs w:val="22"/>
          <w:lang w:val="es-ES"/>
        </w:rPr>
        <w:t>“El Libro de Dios tiene historias de vuestros predecesores y albricias de las cosas que pasarán en el futuro, y explica cómo la gente debe juzgarse entre sí,</w:t>
      </w:r>
      <w:r w:rsidR="00FA49FD">
        <w:rPr>
          <w:rFonts w:ascii="Palatino Linotype" w:hAnsi="Palatino Linotype"/>
          <w:b/>
          <w:bCs/>
          <w:sz w:val="22"/>
          <w:szCs w:val="22"/>
          <w:lang w:val="es-ES"/>
        </w:rPr>
        <w:t xml:space="preserve"> </w:t>
      </w:r>
      <w:r w:rsidRPr="00B17B17">
        <w:rPr>
          <w:rFonts w:ascii="Palatino Linotype" w:hAnsi="Palatino Linotype"/>
          <w:b/>
          <w:bCs/>
          <w:sz w:val="22"/>
          <w:szCs w:val="22"/>
          <w:lang w:val="es-ES"/>
        </w:rPr>
        <w:t xml:space="preserve">y es el criterio a seguir; cualquier gobernante que lo deje de lado, Dios </w:t>
      </w:r>
      <w:r w:rsidR="00793109">
        <w:rPr>
          <w:rFonts w:ascii="Palatino Linotype" w:hAnsi="Palatino Linotype"/>
          <w:b/>
          <w:bCs/>
          <w:sz w:val="22"/>
          <w:szCs w:val="22"/>
          <w:lang w:val="es-ES"/>
        </w:rPr>
        <w:t xml:space="preserve">le </w:t>
      </w:r>
      <w:r w:rsidRPr="00B17B17">
        <w:rPr>
          <w:rFonts w:ascii="Palatino Linotype" w:hAnsi="Palatino Linotype"/>
          <w:b/>
          <w:bCs/>
          <w:sz w:val="22"/>
          <w:szCs w:val="22"/>
          <w:lang w:val="es-ES"/>
        </w:rPr>
        <w:t xml:space="preserve"> humillará y </w:t>
      </w:r>
      <w:r w:rsidR="00793109">
        <w:rPr>
          <w:rFonts w:ascii="Palatino Linotype" w:hAnsi="Palatino Linotype"/>
          <w:b/>
          <w:bCs/>
          <w:sz w:val="22"/>
          <w:szCs w:val="22"/>
          <w:lang w:val="es-ES"/>
        </w:rPr>
        <w:t>le</w:t>
      </w:r>
      <w:r w:rsidRPr="00B17B17">
        <w:rPr>
          <w:rFonts w:ascii="Palatino Linotype" w:hAnsi="Palatino Linotype"/>
          <w:b/>
          <w:bCs/>
          <w:sz w:val="22"/>
          <w:szCs w:val="22"/>
          <w:lang w:val="es-ES"/>
        </w:rPr>
        <w:t xml:space="preserve"> quitará su orgullo. Quien busque la guía en otra fuente, Dios lo hará extraviarse y </w:t>
      </w:r>
      <w:r w:rsidR="0020117A" w:rsidRPr="00B17B17">
        <w:rPr>
          <w:rFonts w:ascii="Palatino Linotype" w:hAnsi="Palatino Linotype"/>
          <w:b/>
          <w:bCs/>
          <w:sz w:val="22"/>
          <w:szCs w:val="22"/>
          <w:lang w:val="es-ES"/>
        </w:rPr>
        <w:t xml:space="preserve">esa es la </w:t>
      </w:r>
      <w:r w:rsidR="00F007F7" w:rsidRPr="00F007F7">
        <w:rPr>
          <w:rFonts w:ascii="Palatino Linotype" w:hAnsi="Palatino Linotype"/>
          <w:b/>
          <w:bCs/>
          <w:i/>
          <w:iCs/>
          <w:sz w:val="22"/>
          <w:szCs w:val="22"/>
          <w:lang w:val="es-ES"/>
        </w:rPr>
        <w:t>soga</w:t>
      </w:r>
      <w:r w:rsidR="0020117A" w:rsidRPr="00B17B17">
        <w:rPr>
          <w:rFonts w:ascii="Palatino Linotype" w:hAnsi="Palatino Linotype"/>
          <w:b/>
          <w:bCs/>
          <w:sz w:val="22"/>
          <w:szCs w:val="22"/>
          <w:lang w:val="es-ES"/>
        </w:rPr>
        <w:t xml:space="preserve"> firme de Dios, y es un recordatorio decisivo y el Camino Recto. Una persona no se extraviará por sus caprichos si lo sigue correctamente, ni tampoco su recitación traerá alguna duda, sus maravillas nunca cesarán de existir, los eruditos aún no saben lo suficiente, </w:t>
      </w:r>
      <w:r w:rsidR="00FA49FD">
        <w:rPr>
          <w:rFonts w:ascii="Palatino Linotype" w:hAnsi="Palatino Linotype"/>
          <w:b/>
          <w:bCs/>
          <w:sz w:val="22"/>
          <w:szCs w:val="22"/>
          <w:lang w:val="es-ES"/>
        </w:rPr>
        <w:t xml:space="preserve">esto </w:t>
      </w:r>
      <w:r w:rsidR="0020117A" w:rsidRPr="00B17B17">
        <w:rPr>
          <w:rFonts w:ascii="Palatino Linotype" w:hAnsi="Palatino Linotype"/>
          <w:b/>
          <w:bCs/>
          <w:sz w:val="22"/>
          <w:szCs w:val="22"/>
          <w:lang w:val="es-ES"/>
        </w:rPr>
        <w:t xml:space="preserve">provocó que los genios reflexionaran y preguntaran: </w:t>
      </w:r>
      <w:r w:rsidR="00FA49FD">
        <w:rPr>
          <w:rFonts w:ascii="Palatino Linotype" w:hAnsi="Palatino Linotype"/>
          <w:b/>
          <w:bCs/>
          <w:sz w:val="22"/>
          <w:szCs w:val="22"/>
          <w:lang w:val="es-ES"/>
        </w:rPr>
        <w:t>’</w:t>
      </w:r>
      <w:r w:rsidR="0020117A" w:rsidRPr="00B17B17">
        <w:rPr>
          <w:rFonts w:ascii="Palatino Linotype" w:hAnsi="Palatino Linotype"/>
          <w:b/>
          <w:bCs/>
          <w:sz w:val="22"/>
          <w:szCs w:val="22"/>
          <w:lang w:val="es-ES"/>
        </w:rPr>
        <w:t>Ciertamente hemos oído un Corán maravilloso, que llama a la guía</w:t>
      </w:r>
      <w:r w:rsidR="00FA49FD">
        <w:rPr>
          <w:rFonts w:ascii="Palatino Linotype" w:hAnsi="Palatino Linotype"/>
          <w:b/>
          <w:bCs/>
          <w:sz w:val="22"/>
          <w:szCs w:val="22"/>
          <w:lang w:val="es-ES"/>
        </w:rPr>
        <w:t>’</w:t>
      </w:r>
      <w:r w:rsidR="0020117A" w:rsidRPr="00B17B17">
        <w:rPr>
          <w:rFonts w:ascii="Palatino Linotype" w:hAnsi="Palatino Linotype"/>
          <w:b/>
          <w:bCs/>
          <w:sz w:val="22"/>
          <w:szCs w:val="22"/>
          <w:lang w:val="es-ES"/>
        </w:rPr>
        <w:t xml:space="preserve">. Quien lo recite, recita la verdad, y quien actúe acorde a él, recibirá la recompensa. </w:t>
      </w:r>
      <w:r w:rsidR="00FA49FD">
        <w:rPr>
          <w:rFonts w:ascii="Palatino Linotype" w:hAnsi="Palatino Linotype"/>
          <w:b/>
          <w:bCs/>
          <w:sz w:val="22"/>
          <w:szCs w:val="22"/>
          <w:lang w:val="es-ES"/>
        </w:rPr>
        <w:t>Aquel que</w:t>
      </w:r>
      <w:r w:rsidR="0020117A" w:rsidRPr="00B17B17">
        <w:rPr>
          <w:rFonts w:ascii="Palatino Linotype" w:hAnsi="Palatino Linotype"/>
          <w:b/>
          <w:bCs/>
          <w:sz w:val="22"/>
          <w:szCs w:val="22"/>
          <w:lang w:val="es-ES"/>
        </w:rPr>
        <w:t xml:space="preserve"> gobierne con él, lo hará con justicia, y quien invite a otros hacia él, será guiado por el Camino Correcto”.</w:t>
      </w:r>
      <w:r w:rsidR="0020117A" w:rsidRPr="00B17B17">
        <w:rPr>
          <w:rFonts w:ascii="Palatino Linotype" w:hAnsi="Palatino Linotype"/>
          <w:sz w:val="22"/>
          <w:szCs w:val="22"/>
          <w:lang w:val="es-ES"/>
        </w:rPr>
        <w:t xml:space="preserve"> (Transmitido por Tirmidi) </w:t>
      </w:r>
    </w:p>
    <w:p w:rsidR="00C54CE0" w:rsidRPr="00B17B17" w:rsidRDefault="00C54CE0" w:rsidP="00907248">
      <w:pPr>
        <w:bidi w:val="0"/>
        <w:jc w:val="lowKashida"/>
        <w:rPr>
          <w:rFonts w:ascii="Palatino Linotype" w:hAnsi="Palatino Linotype"/>
          <w:sz w:val="22"/>
          <w:szCs w:val="22"/>
          <w:lang w:val="es-ES"/>
        </w:rPr>
      </w:pPr>
    </w:p>
    <w:p w:rsidR="0020117A" w:rsidRPr="00B17B17" w:rsidRDefault="0020117A" w:rsidP="00907248">
      <w:pPr>
        <w:bidi w:val="0"/>
        <w:jc w:val="center"/>
        <w:rPr>
          <w:rFonts w:ascii="Palatino Linotype" w:hAnsi="Palatino Linotype"/>
          <w:b/>
          <w:bCs/>
          <w:sz w:val="26"/>
          <w:szCs w:val="26"/>
          <w:lang w:val="es-ES"/>
        </w:rPr>
      </w:pPr>
    </w:p>
    <w:p w:rsidR="0020117A" w:rsidRPr="00B17B17" w:rsidRDefault="0020117A" w:rsidP="00907248">
      <w:pPr>
        <w:bidi w:val="0"/>
        <w:jc w:val="center"/>
        <w:rPr>
          <w:rFonts w:ascii="Palatino Linotype" w:hAnsi="Palatino Linotype"/>
          <w:b/>
          <w:bCs/>
          <w:sz w:val="26"/>
          <w:szCs w:val="26"/>
          <w:lang w:val="es-ES"/>
        </w:rPr>
      </w:pPr>
    </w:p>
    <w:p w:rsidR="0020117A" w:rsidRPr="00B17B17" w:rsidRDefault="0020117A" w:rsidP="00907248">
      <w:pPr>
        <w:bidi w:val="0"/>
        <w:jc w:val="center"/>
        <w:rPr>
          <w:rFonts w:ascii="Palatino Linotype" w:hAnsi="Palatino Linotype"/>
          <w:b/>
          <w:bCs/>
          <w:sz w:val="26"/>
          <w:szCs w:val="26"/>
          <w:lang w:val="es-ES"/>
        </w:rPr>
      </w:pPr>
    </w:p>
    <w:p w:rsidR="0020117A" w:rsidRPr="00B17B17" w:rsidRDefault="0020117A" w:rsidP="00907248">
      <w:pPr>
        <w:bidi w:val="0"/>
        <w:jc w:val="center"/>
        <w:rPr>
          <w:rFonts w:ascii="Palatino Linotype" w:hAnsi="Palatino Linotype"/>
          <w:b/>
          <w:bCs/>
          <w:sz w:val="26"/>
          <w:szCs w:val="26"/>
          <w:lang w:val="es-ES"/>
        </w:rPr>
      </w:pPr>
    </w:p>
    <w:p w:rsidR="00907248" w:rsidRPr="00B17B17" w:rsidRDefault="00907248" w:rsidP="00907248">
      <w:pPr>
        <w:bidi w:val="0"/>
        <w:jc w:val="center"/>
        <w:rPr>
          <w:rFonts w:ascii="Palatino Linotype" w:hAnsi="Palatino Linotype"/>
          <w:b/>
          <w:bCs/>
          <w:sz w:val="26"/>
          <w:szCs w:val="26"/>
          <w:lang w:val="es-ES"/>
        </w:rPr>
      </w:pPr>
    </w:p>
    <w:p w:rsidR="00907248" w:rsidRPr="00B17B17" w:rsidRDefault="00907248" w:rsidP="00907248">
      <w:pPr>
        <w:bidi w:val="0"/>
        <w:jc w:val="center"/>
        <w:rPr>
          <w:rFonts w:ascii="Palatino Linotype" w:hAnsi="Palatino Linotype"/>
          <w:b/>
          <w:bCs/>
          <w:sz w:val="26"/>
          <w:szCs w:val="26"/>
          <w:lang w:val="es-ES"/>
        </w:rPr>
      </w:pPr>
    </w:p>
    <w:p w:rsidR="00A63F8A" w:rsidRPr="00B17B17" w:rsidRDefault="00674147" w:rsidP="00674147">
      <w:pPr>
        <w:bidi w:val="0"/>
        <w:jc w:val="center"/>
        <w:rPr>
          <w:rFonts w:ascii="Palatino Linotype" w:hAnsi="Palatino Linotype"/>
          <w:b/>
          <w:bCs/>
          <w:i/>
          <w:iCs/>
          <w:sz w:val="26"/>
          <w:szCs w:val="26"/>
          <w:lang w:val="es-ES"/>
        </w:rPr>
      </w:pPr>
      <w:r>
        <w:rPr>
          <w:rFonts w:ascii="Palatino Linotype" w:hAnsi="Palatino Linotype"/>
          <w:b/>
          <w:bCs/>
          <w:sz w:val="26"/>
          <w:szCs w:val="26"/>
          <w:lang w:val="es-ES"/>
        </w:rPr>
        <w:t xml:space="preserve">La opinión de los eruditos sobre </w:t>
      </w:r>
      <w:r w:rsidR="00EE4DDF" w:rsidRPr="00B17B17">
        <w:rPr>
          <w:rFonts w:ascii="Palatino Linotype" w:hAnsi="Palatino Linotype"/>
          <w:b/>
          <w:bCs/>
          <w:sz w:val="26"/>
          <w:szCs w:val="26"/>
          <w:lang w:val="es-ES"/>
        </w:rPr>
        <w:t xml:space="preserve">la </w:t>
      </w:r>
      <w:r w:rsidR="00EE4DDF" w:rsidRPr="00B17B17">
        <w:rPr>
          <w:rFonts w:ascii="Palatino Linotype" w:hAnsi="Palatino Linotype"/>
          <w:b/>
          <w:bCs/>
          <w:i/>
          <w:iCs/>
          <w:sz w:val="26"/>
          <w:szCs w:val="26"/>
          <w:lang w:val="es-ES"/>
        </w:rPr>
        <w:t>Bid'ah</w:t>
      </w:r>
    </w:p>
    <w:p w:rsidR="00EE4DDF" w:rsidRPr="00B17B17" w:rsidRDefault="00EE4DDF" w:rsidP="00907248">
      <w:pPr>
        <w:bidi w:val="0"/>
        <w:jc w:val="center"/>
        <w:rPr>
          <w:rFonts w:ascii="AGA Arabesque Desktop" w:hAnsi="AGA Arabesque Desktop"/>
          <w:sz w:val="22"/>
          <w:szCs w:val="22"/>
          <w:lang w:val="es-ES"/>
        </w:rPr>
      </w:pPr>
    </w:p>
    <w:p w:rsidR="0020117A" w:rsidRPr="00B17B17" w:rsidRDefault="0020117A"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Umar bin al-Jatab dijo: “Tened cuidado de la gente que se apega a sus opiniones y menosprecian las pruebas reales, porque ellos son los enemigos de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no pueden aprender, memorizar ni entender los dichos del Profeta (P y B), entonces seguirán aferrados a sus opiniones y eso los conducirá a ellos y a otros a extraviarse”.</w:t>
      </w:r>
      <w:r w:rsidRPr="00B17B17">
        <w:rPr>
          <w:rStyle w:val="FootnoteReference"/>
          <w:rFonts w:ascii="Palatino Linotype" w:hAnsi="Palatino Linotype"/>
          <w:sz w:val="22"/>
          <w:szCs w:val="22"/>
          <w:lang w:val="es-ES"/>
        </w:rPr>
        <w:t xml:space="preserve"> </w:t>
      </w:r>
      <w:r w:rsidRPr="00B17B17">
        <w:rPr>
          <w:rStyle w:val="FootnoteReference"/>
          <w:rFonts w:ascii="Palatino Linotype" w:hAnsi="Palatino Linotype"/>
          <w:sz w:val="22"/>
          <w:szCs w:val="22"/>
          <w:lang w:val="es-ES"/>
        </w:rPr>
        <w:footnoteReference w:id="10"/>
      </w:r>
    </w:p>
    <w:p w:rsidR="0020117A" w:rsidRPr="00B17B17" w:rsidRDefault="0020117A" w:rsidP="00907248">
      <w:pPr>
        <w:bidi w:val="0"/>
        <w:jc w:val="lowKashida"/>
        <w:rPr>
          <w:rFonts w:ascii="Palatino Linotype" w:hAnsi="Palatino Linotype"/>
          <w:sz w:val="22"/>
          <w:szCs w:val="22"/>
          <w:lang w:val="es-ES"/>
        </w:rPr>
      </w:pPr>
    </w:p>
    <w:p w:rsidR="0020117A" w:rsidRPr="00B17B17" w:rsidRDefault="0020117A"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Ibn Ab’bas dijo sobre las palabras de Dios</w:t>
      </w:r>
      <w:r w:rsidR="0055145B" w:rsidRPr="00B17B17">
        <w:rPr>
          <w:rFonts w:ascii="Palatino Linotype" w:hAnsi="Palatino Linotype"/>
          <w:sz w:val="22"/>
          <w:szCs w:val="22"/>
          <w:lang w:val="es-ES"/>
        </w:rPr>
        <w:t xml:space="preserve"> (3: 106)</w:t>
      </w:r>
      <w:r w:rsidRPr="00B17B17">
        <w:rPr>
          <w:rFonts w:ascii="Palatino Linotype" w:hAnsi="Palatino Linotype"/>
          <w:sz w:val="22"/>
          <w:szCs w:val="22"/>
          <w:lang w:val="es-ES"/>
        </w:rPr>
        <w:t xml:space="preserve">: </w:t>
      </w:r>
      <w:r w:rsidR="0055145B" w:rsidRPr="00B17B17">
        <w:rPr>
          <w:rFonts w:ascii="Palatino Linotype" w:hAnsi="Palatino Linotype"/>
          <w:b/>
          <w:bCs/>
          <w:sz w:val="22"/>
          <w:szCs w:val="22"/>
          <w:lang w:val="es-ES"/>
        </w:rPr>
        <w:t>“</w:t>
      </w:r>
      <w:r w:rsidR="00232E33" w:rsidRPr="00B17B17">
        <w:rPr>
          <w:rFonts w:ascii="Palatino Linotype" w:hAnsi="Palatino Linotype"/>
          <w:b/>
          <w:bCs/>
          <w:sz w:val="22"/>
          <w:szCs w:val="22"/>
          <w:lang w:val="es-ES"/>
        </w:rPr>
        <w:t>El Día del Juicio unos rostros estarán radiantes</w:t>
      </w:r>
      <w:r w:rsidR="0055145B" w:rsidRPr="00B17B17">
        <w:rPr>
          <w:rFonts w:ascii="Palatino Linotype" w:hAnsi="Palatino Linotype"/>
          <w:b/>
          <w:bCs/>
          <w:sz w:val="22"/>
          <w:szCs w:val="22"/>
          <w:lang w:val="es-ES"/>
        </w:rPr>
        <w:t>…”</w:t>
      </w:r>
      <w:r w:rsidR="00864D0B">
        <w:rPr>
          <w:rFonts w:ascii="Palatino Linotype" w:hAnsi="Palatino Linotype"/>
          <w:b/>
          <w:bCs/>
          <w:sz w:val="22"/>
          <w:szCs w:val="22"/>
          <w:lang w:val="es-ES"/>
        </w:rPr>
        <w:t>.</w:t>
      </w:r>
      <w:r w:rsidR="0055145B" w:rsidRPr="00B17B17">
        <w:rPr>
          <w:rFonts w:ascii="Palatino Linotype" w:hAnsi="Palatino Linotype"/>
          <w:sz w:val="22"/>
          <w:szCs w:val="22"/>
          <w:lang w:val="es-ES"/>
        </w:rPr>
        <w:t xml:space="preserve"> Ellos serán los </w:t>
      </w:r>
      <w:r w:rsidR="0055145B" w:rsidRPr="00B17B17">
        <w:rPr>
          <w:rFonts w:ascii="Palatino Linotype" w:hAnsi="Palatino Linotype"/>
          <w:i/>
          <w:iCs/>
          <w:sz w:val="22"/>
          <w:szCs w:val="22"/>
          <w:lang w:val="es-ES"/>
        </w:rPr>
        <w:t>Ahlus-Sunnah wal-Jama'ah</w:t>
      </w:r>
      <w:r w:rsidR="0055145B" w:rsidRPr="00B17B17">
        <w:rPr>
          <w:rFonts w:ascii="Palatino Linotype" w:hAnsi="Palatino Linotype"/>
          <w:sz w:val="22"/>
          <w:szCs w:val="22"/>
          <w:lang w:val="es-ES"/>
        </w:rPr>
        <w:t xml:space="preserve"> y la gente de conocimiento. </w:t>
      </w:r>
      <w:r w:rsidR="0055145B" w:rsidRPr="00B17B17">
        <w:rPr>
          <w:rFonts w:ascii="Palatino Linotype" w:hAnsi="Palatino Linotype"/>
          <w:b/>
          <w:bCs/>
          <w:sz w:val="22"/>
          <w:szCs w:val="22"/>
          <w:lang w:val="es-ES"/>
        </w:rPr>
        <w:t>“</w:t>
      </w:r>
      <w:r w:rsidR="00232E33" w:rsidRPr="00B17B17">
        <w:rPr>
          <w:rFonts w:ascii="Palatino Linotype" w:hAnsi="Palatino Linotype"/>
          <w:b/>
          <w:bCs/>
          <w:sz w:val="22"/>
          <w:szCs w:val="22"/>
          <w:lang w:val="es-ES"/>
        </w:rPr>
        <w:t>…y otros ensombrecidos.</w:t>
      </w:r>
      <w:r w:rsidR="0055145B" w:rsidRPr="00B17B17">
        <w:rPr>
          <w:rFonts w:ascii="Palatino Linotype" w:hAnsi="Palatino Linotype"/>
          <w:b/>
          <w:bCs/>
          <w:sz w:val="22"/>
          <w:szCs w:val="22"/>
          <w:lang w:val="es-ES"/>
        </w:rPr>
        <w:t>”</w:t>
      </w:r>
      <w:r w:rsidR="0055145B" w:rsidRPr="00B17B17">
        <w:rPr>
          <w:rFonts w:ascii="Palatino Linotype" w:hAnsi="Palatino Linotype"/>
          <w:sz w:val="22"/>
          <w:szCs w:val="22"/>
          <w:lang w:val="es-ES"/>
        </w:rPr>
        <w:t xml:space="preserve">, son quienes practican la </w:t>
      </w:r>
      <w:r w:rsidR="0055145B" w:rsidRPr="00B17B17">
        <w:rPr>
          <w:rFonts w:ascii="Palatino Linotype" w:hAnsi="Palatino Linotype"/>
          <w:i/>
          <w:iCs/>
          <w:sz w:val="22"/>
          <w:szCs w:val="22"/>
          <w:lang w:val="es-ES"/>
        </w:rPr>
        <w:t>Bid’ah</w:t>
      </w:r>
      <w:r w:rsidR="0055145B" w:rsidRPr="00B17B17">
        <w:rPr>
          <w:rFonts w:ascii="Palatino Linotype" w:hAnsi="Palatino Linotype"/>
          <w:sz w:val="22"/>
          <w:szCs w:val="22"/>
          <w:lang w:val="es-ES"/>
        </w:rPr>
        <w:t xml:space="preserve"> y la mala guía</w:t>
      </w:r>
      <w:r w:rsidR="0055145B" w:rsidRPr="00B17B17">
        <w:rPr>
          <w:rStyle w:val="FootnoteReference"/>
          <w:rFonts w:ascii="Palatino Linotype" w:hAnsi="Palatino Linotype"/>
          <w:sz w:val="22"/>
          <w:szCs w:val="22"/>
          <w:lang w:val="es-ES"/>
        </w:rPr>
        <w:footnoteReference w:id="11"/>
      </w:r>
      <w:r w:rsidR="0055145B" w:rsidRPr="00B17B17">
        <w:rPr>
          <w:rFonts w:ascii="Palatino Linotype" w:hAnsi="Palatino Linotype"/>
          <w:sz w:val="22"/>
          <w:szCs w:val="22"/>
          <w:lang w:val="es-ES"/>
        </w:rPr>
        <w:t xml:space="preserve">. </w:t>
      </w:r>
    </w:p>
    <w:p w:rsidR="0055145B" w:rsidRPr="00B17B17" w:rsidRDefault="0055145B" w:rsidP="00907248">
      <w:pPr>
        <w:bidi w:val="0"/>
        <w:jc w:val="lowKashida"/>
        <w:rPr>
          <w:rFonts w:ascii="Palatino Linotype" w:hAnsi="Palatino Linotype"/>
          <w:sz w:val="22"/>
          <w:szCs w:val="22"/>
          <w:lang w:val="es-ES"/>
        </w:rPr>
      </w:pPr>
    </w:p>
    <w:p w:rsidR="0055145B" w:rsidRPr="00B17B17" w:rsidRDefault="0055145B" w:rsidP="00CF2251">
      <w:pPr>
        <w:bidi w:val="0"/>
        <w:jc w:val="lowKashida"/>
        <w:rPr>
          <w:rFonts w:ascii="Palatino Linotype" w:hAnsi="Palatino Linotype"/>
          <w:sz w:val="22"/>
          <w:szCs w:val="22"/>
          <w:lang w:val="es-ES"/>
        </w:rPr>
      </w:pPr>
      <w:r w:rsidRPr="00B17B17">
        <w:rPr>
          <w:rFonts w:ascii="Palatino Linotype" w:hAnsi="Palatino Linotype"/>
          <w:sz w:val="22"/>
          <w:szCs w:val="22"/>
          <w:lang w:val="es-ES"/>
        </w:rPr>
        <w:t>Omar bin Abdul-Aziz, que Dios se apiade de su alma, dijo:</w:t>
      </w:r>
      <w:r w:rsidR="001A7B6B" w:rsidRPr="00B17B17">
        <w:rPr>
          <w:rFonts w:ascii="Palatino Linotype" w:hAnsi="Palatino Linotype"/>
          <w:sz w:val="22"/>
          <w:szCs w:val="22"/>
          <w:lang w:val="es-ES"/>
        </w:rPr>
        <w:t xml:space="preserve"> “El Mensajero de Dios (P y B) </w:t>
      </w:r>
      <w:r w:rsidR="00232E33" w:rsidRPr="00B17B17">
        <w:rPr>
          <w:rFonts w:ascii="Palatino Linotype" w:hAnsi="Palatino Linotype"/>
          <w:sz w:val="22"/>
          <w:szCs w:val="22"/>
          <w:lang w:val="es-ES"/>
        </w:rPr>
        <w:t xml:space="preserve">estableció la práctica de la </w:t>
      </w:r>
      <w:r w:rsidR="00232E33" w:rsidRPr="00B17B17">
        <w:rPr>
          <w:rFonts w:ascii="Palatino Linotype" w:hAnsi="Palatino Linotype"/>
          <w:i/>
          <w:iCs/>
          <w:sz w:val="22"/>
          <w:szCs w:val="22"/>
          <w:lang w:val="es-ES"/>
        </w:rPr>
        <w:t>Sunnah</w:t>
      </w:r>
      <w:r w:rsidR="00232E33" w:rsidRPr="00B17B17">
        <w:rPr>
          <w:rFonts w:ascii="Palatino Linotype" w:hAnsi="Palatino Linotype"/>
          <w:sz w:val="22"/>
          <w:szCs w:val="22"/>
          <w:lang w:val="es-ES"/>
        </w:rPr>
        <w:t xml:space="preserve"> y sus Califas bien guiados </w:t>
      </w:r>
      <w:r w:rsidR="00CF2251">
        <w:rPr>
          <w:rFonts w:ascii="Palatino Linotype" w:hAnsi="Palatino Linotype"/>
          <w:sz w:val="22"/>
          <w:szCs w:val="22"/>
          <w:lang w:val="es-ES"/>
        </w:rPr>
        <w:t xml:space="preserve">continuaron con </w:t>
      </w:r>
      <w:r w:rsidR="00232E33" w:rsidRPr="00B17B17">
        <w:rPr>
          <w:rFonts w:ascii="Palatino Linotype" w:hAnsi="Palatino Linotype"/>
          <w:sz w:val="22"/>
          <w:szCs w:val="22"/>
          <w:lang w:val="es-ES"/>
        </w:rPr>
        <w:t xml:space="preserve">la </w:t>
      </w:r>
      <w:r w:rsidR="00232E33" w:rsidRPr="00B17B17">
        <w:rPr>
          <w:rFonts w:ascii="Palatino Linotype" w:hAnsi="Palatino Linotype"/>
          <w:i/>
          <w:iCs/>
          <w:sz w:val="22"/>
          <w:szCs w:val="22"/>
          <w:lang w:val="es-ES"/>
        </w:rPr>
        <w:t>Sunnah</w:t>
      </w:r>
      <w:r w:rsidR="00232E33" w:rsidRPr="00B17B17">
        <w:rPr>
          <w:rFonts w:ascii="Palatino Linotype" w:hAnsi="Palatino Linotype"/>
          <w:sz w:val="22"/>
          <w:szCs w:val="22"/>
          <w:lang w:val="es-ES"/>
        </w:rPr>
        <w:t>. Al hacerlo, demostraban hasta que punto creían sinceramente en el Libro de Dios</w:t>
      </w:r>
      <w:r w:rsidR="0055444F" w:rsidRPr="00B17B17">
        <w:rPr>
          <w:rFonts w:ascii="Palatino Linotype" w:hAnsi="Palatino Linotype"/>
          <w:sz w:val="22"/>
          <w:szCs w:val="22"/>
          <w:lang w:val="es-ES"/>
        </w:rPr>
        <w:t xml:space="preserve">, su voluntad absoluta de obedecer a Dios y la fuerza del </w:t>
      </w:r>
      <w:r w:rsidR="0055444F" w:rsidRPr="00B17B17">
        <w:rPr>
          <w:rFonts w:ascii="Palatino Linotype" w:hAnsi="Palatino Linotype"/>
          <w:i/>
          <w:iCs/>
          <w:sz w:val="22"/>
          <w:szCs w:val="22"/>
          <w:lang w:val="es-ES"/>
        </w:rPr>
        <w:t>Din</w:t>
      </w:r>
      <w:r w:rsidR="0055444F" w:rsidRPr="00B17B17">
        <w:rPr>
          <w:rFonts w:ascii="Palatino Linotype" w:hAnsi="Palatino Linotype"/>
          <w:sz w:val="22"/>
          <w:szCs w:val="22"/>
          <w:lang w:val="es-ES"/>
        </w:rPr>
        <w:t xml:space="preserve"> de Dios. Nadie puede distorsionar o cambiar la </w:t>
      </w:r>
      <w:r w:rsidR="0055444F" w:rsidRPr="00B17B17">
        <w:rPr>
          <w:rFonts w:ascii="Palatino Linotype" w:hAnsi="Palatino Linotype"/>
          <w:i/>
          <w:iCs/>
          <w:sz w:val="22"/>
          <w:szCs w:val="22"/>
          <w:lang w:val="es-ES"/>
        </w:rPr>
        <w:t>Sunnah</w:t>
      </w:r>
      <w:r w:rsidR="0055444F" w:rsidRPr="00B17B17">
        <w:rPr>
          <w:rFonts w:ascii="Palatino Linotype" w:hAnsi="Palatino Linotype"/>
          <w:sz w:val="22"/>
          <w:szCs w:val="22"/>
          <w:lang w:val="es-ES"/>
        </w:rPr>
        <w:t xml:space="preserve">, ni hacer nada que se oponga a ella. Quien siga este camino, será bien guiado, y quien busque la victoria de Dios a través de la </w:t>
      </w:r>
      <w:r w:rsidR="0055444F" w:rsidRPr="00B17B17">
        <w:rPr>
          <w:rFonts w:ascii="Palatino Linotype" w:hAnsi="Palatino Linotype"/>
          <w:i/>
          <w:iCs/>
          <w:sz w:val="22"/>
          <w:szCs w:val="22"/>
          <w:lang w:val="es-ES"/>
        </w:rPr>
        <w:t>Sunnah</w:t>
      </w:r>
      <w:r w:rsidR="0055444F" w:rsidRPr="00B17B17">
        <w:rPr>
          <w:rFonts w:ascii="Palatino Linotype" w:hAnsi="Palatino Linotype"/>
          <w:sz w:val="22"/>
          <w:szCs w:val="22"/>
          <w:lang w:val="es-ES"/>
        </w:rPr>
        <w:t xml:space="preserve">, será victorioso. Quien se oponga o contradiga la </w:t>
      </w:r>
      <w:r w:rsidR="0055444F" w:rsidRPr="00B17B17">
        <w:rPr>
          <w:rFonts w:ascii="Palatino Linotype" w:hAnsi="Palatino Linotype"/>
          <w:i/>
          <w:iCs/>
          <w:sz w:val="22"/>
          <w:szCs w:val="22"/>
          <w:lang w:val="es-ES"/>
        </w:rPr>
        <w:t>Sunnah</w:t>
      </w:r>
      <w:r w:rsidR="0055444F" w:rsidRPr="00B17B17">
        <w:rPr>
          <w:rFonts w:ascii="Palatino Linotype" w:hAnsi="Palatino Linotype"/>
          <w:sz w:val="22"/>
          <w:szCs w:val="22"/>
          <w:lang w:val="es-ES"/>
        </w:rPr>
        <w:t xml:space="preserve"> y siga otro camino que no sea el de los creyentes, Dios los mantendrá en el camino que haya elegido y arderá en el Infierno</w:t>
      </w:r>
      <w:r w:rsidR="00CF2251">
        <w:rPr>
          <w:rFonts w:ascii="Palatino Linotype" w:hAnsi="Palatino Linotype"/>
          <w:sz w:val="22"/>
          <w:szCs w:val="22"/>
          <w:lang w:val="es-ES"/>
        </w:rPr>
        <w:t>.</w:t>
      </w:r>
      <w:r w:rsidR="0055444F" w:rsidRPr="00B17B17">
        <w:rPr>
          <w:rFonts w:ascii="Palatino Linotype" w:hAnsi="Palatino Linotype"/>
          <w:sz w:val="22"/>
          <w:szCs w:val="22"/>
          <w:lang w:val="es-ES"/>
        </w:rPr>
        <w:t xml:space="preserve"> ¡</w:t>
      </w:r>
      <w:r w:rsidR="00CF2251">
        <w:rPr>
          <w:rFonts w:ascii="Palatino Linotype" w:hAnsi="Palatino Linotype"/>
          <w:sz w:val="22"/>
          <w:szCs w:val="22"/>
          <w:lang w:val="es-ES"/>
        </w:rPr>
        <w:t>Q</w:t>
      </w:r>
      <w:r w:rsidR="0055444F" w:rsidRPr="00B17B17">
        <w:rPr>
          <w:rFonts w:ascii="Palatino Linotype" w:hAnsi="Palatino Linotype"/>
          <w:sz w:val="22"/>
          <w:szCs w:val="22"/>
          <w:lang w:val="es-ES"/>
        </w:rPr>
        <w:t>ué terrible morada!</w:t>
      </w:r>
      <w:r w:rsidR="00156667" w:rsidRPr="00156667">
        <w:rPr>
          <w:rStyle w:val="FootnoteReference"/>
          <w:rFonts w:ascii="Palatino Linotype" w:hAnsi="Palatino Linotype"/>
          <w:b/>
          <w:bCs/>
          <w:sz w:val="22"/>
          <w:szCs w:val="22"/>
          <w:lang w:val="es-ES"/>
        </w:rPr>
        <w:t xml:space="preserve"> </w:t>
      </w:r>
      <w:r w:rsidR="00156667" w:rsidRPr="00B17B17">
        <w:rPr>
          <w:rStyle w:val="FootnoteReference"/>
          <w:rFonts w:ascii="Palatino Linotype" w:hAnsi="Palatino Linotype"/>
          <w:b/>
          <w:bCs/>
          <w:sz w:val="22"/>
          <w:szCs w:val="22"/>
          <w:lang w:val="es-ES"/>
        </w:rPr>
        <w:footnoteReference w:id="12"/>
      </w:r>
    </w:p>
    <w:p w:rsidR="0055444F" w:rsidRPr="00B17B17" w:rsidRDefault="0055444F" w:rsidP="00156667">
      <w:pPr>
        <w:bidi w:val="0"/>
        <w:jc w:val="lowKashida"/>
        <w:rPr>
          <w:rFonts w:ascii="Palatino Linotype" w:hAnsi="Palatino Linotype"/>
          <w:sz w:val="22"/>
          <w:szCs w:val="22"/>
          <w:lang w:val="es-ES"/>
        </w:rPr>
      </w:pPr>
      <w:r w:rsidRPr="00B17B17">
        <w:rPr>
          <w:rFonts w:ascii="Palatino Linotype" w:hAnsi="Palatino Linotype"/>
          <w:sz w:val="22"/>
          <w:szCs w:val="22"/>
          <w:lang w:val="es-ES"/>
        </w:rPr>
        <w:lastRenderedPageBreak/>
        <w:t xml:space="preserve">Al-Fudail bin A’yaad, que Dios se apiade de su alma, dijo: “Si veis a un hombre por la calle haciendo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toma</w:t>
      </w:r>
      <w:r w:rsidR="00224246">
        <w:rPr>
          <w:rFonts w:ascii="Palatino Linotype" w:hAnsi="Palatino Linotype"/>
          <w:sz w:val="22"/>
          <w:szCs w:val="22"/>
          <w:lang w:val="es-ES"/>
        </w:rPr>
        <w:t xml:space="preserve"> a</w:t>
      </w:r>
      <w:r w:rsidRPr="00B17B17">
        <w:rPr>
          <w:rFonts w:ascii="Palatino Linotype" w:hAnsi="Palatino Linotype"/>
          <w:sz w:val="22"/>
          <w:szCs w:val="22"/>
          <w:lang w:val="es-ES"/>
        </w:rPr>
        <w:t xml:space="preserve"> otro camino. Dios no aceptará ninguna obra realizada por quien hace innovaciones en la religión, y quien lo ayude, ciertamente habrá ayudado a destruir el Islam”</w:t>
      </w:r>
      <w:r w:rsidRPr="00B17B17">
        <w:rPr>
          <w:rStyle w:val="FootnoteReference"/>
          <w:rFonts w:ascii="Palatino Linotype" w:hAnsi="Palatino Linotype"/>
          <w:b/>
          <w:bCs/>
          <w:sz w:val="22"/>
          <w:szCs w:val="22"/>
          <w:lang w:val="es-ES"/>
        </w:rPr>
        <w:t xml:space="preserve"> </w:t>
      </w:r>
      <w:r w:rsidRPr="00B17B17">
        <w:rPr>
          <w:rStyle w:val="FootnoteReference"/>
          <w:rFonts w:ascii="Palatino Linotype" w:hAnsi="Palatino Linotype"/>
          <w:b/>
          <w:bCs/>
          <w:sz w:val="22"/>
          <w:szCs w:val="22"/>
          <w:lang w:val="es-ES"/>
        </w:rPr>
        <w:footnoteReference w:id="13"/>
      </w:r>
      <w:r w:rsidRPr="00B17B17">
        <w:rPr>
          <w:rFonts w:ascii="Palatino Linotype" w:hAnsi="Palatino Linotype"/>
          <w:sz w:val="22"/>
          <w:szCs w:val="22"/>
          <w:lang w:val="es-ES"/>
        </w:rPr>
        <w:t>.</w:t>
      </w:r>
    </w:p>
    <w:p w:rsidR="0055444F" w:rsidRPr="00B17B17" w:rsidRDefault="0055444F" w:rsidP="00907248">
      <w:pPr>
        <w:bidi w:val="0"/>
        <w:jc w:val="lowKashida"/>
        <w:rPr>
          <w:rFonts w:ascii="Palatino Linotype" w:hAnsi="Palatino Linotype"/>
          <w:sz w:val="22"/>
          <w:szCs w:val="22"/>
          <w:lang w:val="es-ES"/>
        </w:rPr>
      </w:pPr>
    </w:p>
    <w:p w:rsidR="0055444F" w:rsidRPr="00B17B17" w:rsidRDefault="0055444F" w:rsidP="008149A5">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Imam Sufian az-Zori, que Dios tenga misericordia con él, dijo: “Satanás se regocija cuando una persona hace innovaciones en la religión más que cuando comete algún pecado, porque puede expiar sus pecados arrepintiéndose ante Dios pero </w:t>
      </w:r>
      <w:r w:rsidR="00E10EBF" w:rsidRPr="00B17B17">
        <w:rPr>
          <w:rFonts w:ascii="Palatino Linotype" w:hAnsi="Palatino Linotype"/>
          <w:sz w:val="22"/>
          <w:szCs w:val="22"/>
          <w:lang w:val="es-ES"/>
        </w:rPr>
        <w:t xml:space="preserve">al hacer </w:t>
      </w:r>
      <w:r w:rsidR="00E10EBF" w:rsidRPr="00B17B17">
        <w:rPr>
          <w:rFonts w:ascii="Palatino Linotype" w:hAnsi="Palatino Linotype"/>
          <w:i/>
          <w:iCs/>
          <w:sz w:val="22"/>
          <w:szCs w:val="22"/>
          <w:lang w:val="es-ES"/>
        </w:rPr>
        <w:t>Bid’ah</w:t>
      </w:r>
      <w:r w:rsidR="00E10EBF" w:rsidRPr="00B17B17">
        <w:rPr>
          <w:rFonts w:ascii="Palatino Linotype" w:hAnsi="Palatino Linotype"/>
          <w:sz w:val="22"/>
          <w:szCs w:val="22"/>
          <w:lang w:val="es-ES"/>
        </w:rPr>
        <w:t xml:space="preserve"> no alcanza con arrepentirse solamente”</w:t>
      </w:r>
      <w:r w:rsidR="00E10EBF" w:rsidRPr="00B17B17">
        <w:rPr>
          <w:rStyle w:val="FootnoteReference"/>
          <w:rFonts w:ascii="Palatino Linotype" w:hAnsi="Palatino Linotype"/>
          <w:sz w:val="22"/>
          <w:szCs w:val="22"/>
          <w:lang w:val="es-ES"/>
        </w:rPr>
        <w:t xml:space="preserve"> </w:t>
      </w:r>
      <w:r w:rsidR="00E10EBF" w:rsidRPr="00B17B17">
        <w:rPr>
          <w:rStyle w:val="FootnoteReference"/>
          <w:rFonts w:ascii="Palatino Linotype" w:hAnsi="Palatino Linotype"/>
          <w:sz w:val="22"/>
          <w:szCs w:val="22"/>
          <w:lang w:val="es-ES"/>
        </w:rPr>
        <w:footnoteReference w:id="14"/>
      </w:r>
      <w:r w:rsidR="00E10EBF" w:rsidRPr="00B17B17">
        <w:rPr>
          <w:rFonts w:ascii="Palatino Linotype" w:hAnsi="Palatino Linotype"/>
          <w:sz w:val="22"/>
          <w:szCs w:val="22"/>
          <w:lang w:val="es-ES"/>
        </w:rPr>
        <w:t>.</w:t>
      </w:r>
    </w:p>
    <w:p w:rsidR="00E10EBF" w:rsidRPr="00B17B17" w:rsidRDefault="00E10EBF" w:rsidP="00907248">
      <w:pPr>
        <w:bidi w:val="0"/>
        <w:jc w:val="lowKashida"/>
        <w:rPr>
          <w:rFonts w:ascii="Palatino Linotype" w:hAnsi="Palatino Linotype"/>
          <w:sz w:val="22"/>
          <w:szCs w:val="22"/>
          <w:lang w:val="es-ES"/>
        </w:rPr>
      </w:pPr>
    </w:p>
    <w:p w:rsidR="00E10EBF" w:rsidRPr="00B17B17" w:rsidRDefault="00E10EBF"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Imam Ibn al-Qayyim, que Dios se apiade de su alma, dijo: “Si un corazón está ocupado haciendo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esa persona dejará de practicar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w:t>
      </w:r>
      <w:r w:rsidRPr="00B17B17">
        <w:rPr>
          <w:rStyle w:val="FootnoteReference"/>
          <w:rFonts w:ascii="Palatino Linotype" w:hAnsi="Palatino Linotype"/>
          <w:b/>
          <w:bCs/>
          <w:sz w:val="22"/>
          <w:szCs w:val="22"/>
          <w:lang w:val="es-ES"/>
        </w:rPr>
        <w:t xml:space="preserve"> </w:t>
      </w:r>
      <w:r w:rsidRPr="00B17B17">
        <w:rPr>
          <w:rStyle w:val="FootnoteReference"/>
          <w:rFonts w:ascii="Palatino Linotype" w:hAnsi="Palatino Linotype"/>
          <w:b/>
          <w:bCs/>
          <w:sz w:val="22"/>
          <w:szCs w:val="22"/>
          <w:lang w:val="es-ES"/>
        </w:rPr>
        <w:footnoteReference w:id="15"/>
      </w:r>
      <w:r w:rsidRPr="00B17B17">
        <w:rPr>
          <w:rFonts w:ascii="Palatino Linotype" w:hAnsi="Palatino Linotype"/>
          <w:sz w:val="22"/>
          <w:szCs w:val="22"/>
          <w:lang w:val="es-ES"/>
        </w:rPr>
        <w:t>.</w:t>
      </w:r>
    </w:p>
    <w:p w:rsidR="0055145B" w:rsidRPr="00B17B17" w:rsidRDefault="0055145B" w:rsidP="00907248">
      <w:pPr>
        <w:bidi w:val="0"/>
        <w:jc w:val="lowKashida"/>
        <w:rPr>
          <w:rFonts w:ascii="Palatino Linotype" w:hAnsi="Palatino Linotype"/>
          <w:sz w:val="22"/>
          <w:szCs w:val="22"/>
          <w:lang w:val="es-ES"/>
        </w:rPr>
      </w:pPr>
    </w:p>
    <w:p w:rsidR="00C21BDD" w:rsidRPr="00B17B17" w:rsidRDefault="00C21BDD" w:rsidP="00907248">
      <w:pPr>
        <w:bidi w:val="0"/>
        <w:ind w:firstLine="180"/>
        <w:jc w:val="lowKashida"/>
        <w:rPr>
          <w:rFonts w:ascii="Palatino Linotype" w:hAnsi="Palatino Linotype"/>
          <w:sz w:val="22"/>
          <w:szCs w:val="22"/>
          <w:lang w:val="es-ES"/>
        </w:rPr>
      </w:pPr>
    </w:p>
    <w:p w:rsidR="009E3B31" w:rsidRPr="00B17B17" w:rsidRDefault="009E3B31" w:rsidP="00907248">
      <w:pPr>
        <w:bidi w:val="0"/>
        <w:jc w:val="lowKashida"/>
        <w:rPr>
          <w:rFonts w:ascii="Palatino Linotype" w:hAnsi="Palatino Linotype"/>
          <w:sz w:val="22"/>
          <w:szCs w:val="22"/>
          <w:lang w:val="es-ES"/>
        </w:rPr>
      </w:pPr>
    </w:p>
    <w:p w:rsidR="009E3B31" w:rsidRPr="00B17B17" w:rsidRDefault="009E3B31" w:rsidP="00907248">
      <w:pPr>
        <w:bidi w:val="0"/>
        <w:jc w:val="lowKashida"/>
        <w:rPr>
          <w:rFonts w:ascii="Palatino Linotype" w:hAnsi="Palatino Linotype"/>
          <w:sz w:val="22"/>
          <w:szCs w:val="22"/>
          <w:lang w:val="es-ES"/>
        </w:rPr>
      </w:pPr>
    </w:p>
    <w:p w:rsidR="009E3B31" w:rsidRPr="00B17B17" w:rsidRDefault="009E3B31" w:rsidP="00907248">
      <w:pPr>
        <w:bidi w:val="0"/>
        <w:jc w:val="lowKashida"/>
        <w:rPr>
          <w:rFonts w:ascii="Palatino Linotype" w:hAnsi="Palatino Linotype"/>
          <w:sz w:val="22"/>
          <w:szCs w:val="22"/>
          <w:lang w:val="es-ES"/>
        </w:rPr>
      </w:pPr>
    </w:p>
    <w:p w:rsidR="009E3B31" w:rsidRPr="00B17B17" w:rsidRDefault="009E3B31"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027D49" w:rsidRPr="00B17B17" w:rsidRDefault="00027D49" w:rsidP="00907248">
      <w:pPr>
        <w:bidi w:val="0"/>
        <w:jc w:val="lowKashida"/>
        <w:rPr>
          <w:rFonts w:ascii="Palatino Linotype" w:hAnsi="Palatino Linotype"/>
          <w:sz w:val="22"/>
          <w:szCs w:val="22"/>
          <w:lang w:val="es-ES"/>
        </w:rPr>
      </w:pPr>
    </w:p>
    <w:p w:rsidR="00623885" w:rsidRDefault="002727EF" w:rsidP="00907248">
      <w:pPr>
        <w:bidi w:val="0"/>
        <w:jc w:val="center"/>
        <w:rPr>
          <w:rFonts w:ascii="AGA Arabesque Desktop" w:hAnsi="AGA Arabesque Desktop"/>
          <w:sz w:val="52"/>
          <w:szCs w:val="52"/>
          <w:lang w:val="es-ES"/>
        </w:rPr>
      </w:pPr>
      <w:r>
        <w:rPr>
          <w:rFonts w:ascii="AGA Arabesque Desktop" w:hAnsi="AGA Arabesque Desktop"/>
          <w:sz w:val="52"/>
          <w:szCs w:val="52"/>
          <w:lang w:val="es-ES"/>
        </w:rPr>
        <w:t></w:t>
      </w: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D20D20" w:rsidRDefault="00D20D20" w:rsidP="00D20D20">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AB2E17" w:rsidRPr="00B17B17" w:rsidRDefault="00AB2E17" w:rsidP="00AB2E17">
      <w:pPr>
        <w:bidi w:val="0"/>
        <w:jc w:val="center"/>
        <w:rPr>
          <w:rFonts w:ascii="AGA Arabesque Desktop" w:hAnsi="AGA Arabesque Desktop"/>
          <w:sz w:val="52"/>
          <w:szCs w:val="52"/>
          <w:lang w:val="es-ES"/>
        </w:rPr>
      </w:pPr>
    </w:p>
    <w:p w:rsidR="00E077EA" w:rsidRPr="00B17B17" w:rsidRDefault="00362E12" w:rsidP="004F5422">
      <w:pPr>
        <w:bidi w:val="0"/>
        <w:jc w:val="center"/>
        <w:rPr>
          <w:rFonts w:ascii="Palatino Linotype" w:hAnsi="Palatino Linotype"/>
          <w:b/>
          <w:bCs/>
          <w:sz w:val="26"/>
          <w:szCs w:val="26"/>
          <w:lang w:val="es-ES"/>
        </w:rPr>
      </w:pPr>
      <w:r>
        <w:rPr>
          <w:rFonts w:ascii="Palatino Linotype" w:hAnsi="Palatino Linotype"/>
          <w:b/>
          <w:bCs/>
          <w:sz w:val="26"/>
          <w:szCs w:val="26"/>
          <w:lang w:val="es-ES"/>
        </w:rPr>
        <w:t>Algunas p</w:t>
      </w:r>
      <w:r w:rsidR="00E077EA" w:rsidRPr="00B17B17">
        <w:rPr>
          <w:rFonts w:ascii="Palatino Linotype" w:hAnsi="Palatino Linotype"/>
          <w:b/>
          <w:bCs/>
          <w:sz w:val="26"/>
          <w:szCs w:val="26"/>
          <w:lang w:val="es-ES"/>
        </w:rPr>
        <w:t xml:space="preserve">ruebas </w:t>
      </w:r>
      <w:r w:rsidR="004F5422">
        <w:rPr>
          <w:rFonts w:ascii="Palatino Linotype" w:hAnsi="Palatino Linotype"/>
          <w:b/>
          <w:bCs/>
          <w:sz w:val="26"/>
          <w:szCs w:val="26"/>
          <w:lang w:val="es-ES"/>
        </w:rPr>
        <w:t>que justifican</w:t>
      </w:r>
      <w:r w:rsidR="00E077EA" w:rsidRPr="00B17B17">
        <w:rPr>
          <w:rFonts w:ascii="Palatino Linotype" w:hAnsi="Palatino Linotype"/>
          <w:b/>
          <w:bCs/>
          <w:sz w:val="26"/>
          <w:szCs w:val="26"/>
          <w:lang w:val="es-ES"/>
        </w:rPr>
        <w:t xml:space="preserve"> la </w:t>
      </w:r>
      <w:r w:rsidR="00E077EA" w:rsidRPr="00B17B17">
        <w:rPr>
          <w:rFonts w:ascii="Palatino Linotype" w:hAnsi="Palatino Linotype"/>
          <w:b/>
          <w:bCs/>
          <w:i/>
          <w:iCs/>
          <w:sz w:val="26"/>
          <w:szCs w:val="26"/>
          <w:lang w:val="es-ES"/>
        </w:rPr>
        <w:t>Bid’ah</w:t>
      </w:r>
    </w:p>
    <w:p w:rsidR="00E10EBF" w:rsidRPr="00B17B17" w:rsidRDefault="00E10EBF" w:rsidP="00907248">
      <w:pPr>
        <w:bidi w:val="0"/>
        <w:jc w:val="lowKashida"/>
        <w:rPr>
          <w:rFonts w:ascii="Palatino Linotype" w:hAnsi="Palatino Linotype"/>
          <w:b/>
          <w:bCs/>
          <w:sz w:val="16"/>
          <w:szCs w:val="16"/>
          <w:lang w:val="es-ES"/>
        </w:rPr>
      </w:pPr>
    </w:p>
    <w:p w:rsidR="00E10EBF" w:rsidRPr="00B17B17" w:rsidRDefault="00E10EBF"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Primera prueba: </w:t>
      </w:r>
      <w:r w:rsidRPr="00B17B17">
        <w:rPr>
          <w:rFonts w:ascii="Palatino Linotype" w:hAnsi="Palatino Linotype"/>
          <w:sz w:val="22"/>
          <w:szCs w:val="22"/>
          <w:lang w:val="es-ES"/>
        </w:rPr>
        <w:t>Quienes tienen poco conocimiento sobre la Shari’ah dicen que las palabras del Profeta (P y B):</w:t>
      </w:r>
    </w:p>
    <w:p w:rsidR="00E10EBF" w:rsidRPr="00B17B17" w:rsidRDefault="00E10EBF" w:rsidP="00907248">
      <w:pPr>
        <w:bidi w:val="0"/>
        <w:jc w:val="center"/>
        <w:rPr>
          <w:rFonts w:ascii="Palatino Linotype" w:hAnsi="Palatino Linotype"/>
          <w:b/>
          <w:bCs/>
          <w:sz w:val="16"/>
          <w:szCs w:val="16"/>
          <w:lang w:val="es-ES"/>
        </w:rPr>
      </w:pPr>
    </w:p>
    <w:p w:rsidR="003C7494" w:rsidRPr="00B17B17" w:rsidRDefault="003C7494" w:rsidP="00907248">
      <w:pPr>
        <w:bidi w:val="0"/>
        <w:jc w:val="center"/>
        <w:rPr>
          <w:rFonts w:ascii="Palatino Linotype" w:hAnsi="Palatino Linotype" w:cs="Traditional Arabic"/>
          <w:sz w:val="26"/>
          <w:szCs w:val="26"/>
          <w:lang w:val="es-ES"/>
        </w:rPr>
      </w:pPr>
      <w:r w:rsidRPr="00B17B17">
        <w:rPr>
          <w:rFonts w:ascii="Palatino Linotype" w:hAnsi="Palatino Linotype" w:cs="Traditional Arabic"/>
          <w:sz w:val="26"/>
          <w:szCs w:val="26"/>
          <w:rtl/>
          <w:lang w:val="es-ES"/>
        </w:rPr>
        <w:t>من سن في الإسلام سنة حسنة فله أجرها وأجر من عمل بها بعده من غير أن ينقص من أجورهم شيء، ومن سن في الإسلام سنة سيئة كان عليه وزرها ووزر من عمل بها من بعده من غير أن ينقص من أوزارهم شيء</w:t>
      </w:r>
    </w:p>
    <w:p w:rsidR="00E10EBF" w:rsidRPr="00B17B17" w:rsidRDefault="00E10EBF" w:rsidP="00907248">
      <w:pPr>
        <w:bidi w:val="0"/>
        <w:jc w:val="center"/>
        <w:rPr>
          <w:rFonts w:ascii="Palatino Linotype" w:hAnsi="Palatino Linotype" w:cs="Traditional Arabic"/>
          <w:sz w:val="16"/>
          <w:szCs w:val="16"/>
          <w:lang w:val="es-ES"/>
        </w:rPr>
      </w:pPr>
    </w:p>
    <w:p w:rsidR="00E10EBF" w:rsidRPr="00B17B17" w:rsidRDefault="00E10EBF" w:rsidP="009E68EB">
      <w:pPr>
        <w:bidi w:val="0"/>
        <w:jc w:val="both"/>
        <w:rPr>
          <w:rFonts w:ascii="Palatino Linotype" w:hAnsi="Palatino Linotype" w:cs="Traditional Arabic"/>
          <w:sz w:val="22"/>
          <w:szCs w:val="22"/>
          <w:lang w:val="es-ES"/>
        </w:rPr>
      </w:pPr>
      <w:r w:rsidRPr="00B17B17">
        <w:rPr>
          <w:rFonts w:ascii="Palatino Linotype" w:hAnsi="Palatino Linotype" w:cs="Traditional Arabic"/>
          <w:b/>
          <w:bCs/>
          <w:sz w:val="22"/>
          <w:szCs w:val="22"/>
          <w:lang w:val="es-ES"/>
        </w:rPr>
        <w:t xml:space="preserve">Significado: </w:t>
      </w:r>
      <w:r w:rsidR="009E68EB">
        <w:rPr>
          <w:rFonts w:ascii="Palatino Linotype" w:hAnsi="Palatino Linotype" w:cs="Traditional Arabic"/>
          <w:b/>
          <w:bCs/>
          <w:sz w:val="22"/>
          <w:szCs w:val="22"/>
          <w:lang w:val="es-ES"/>
        </w:rPr>
        <w:t>Aquel que</w:t>
      </w:r>
      <w:r w:rsidRPr="00B17B17">
        <w:rPr>
          <w:rFonts w:ascii="Palatino Linotype" w:hAnsi="Palatino Linotype" w:cs="Traditional Arabic"/>
          <w:sz w:val="22"/>
          <w:szCs w:val="22"/>
          <w:lang w:val="es-ES"/>
        </w:rPr>
        <w:t xml:space="preserve"> </w:t>
      </w:r>
      <w:r w:rsidR="00531666" w:rsidRPr="00B17B17">
        <w:rPr>
          <w:rFonts w:ascii="Palatino Linotype" w:hAnsi="Palatino Linotype" w:cs="Traditional Arabic"/>
          <w:sz w:val="22"/>
          <w:szCs w:val="22"/>
          <w:lang w:val="es-ES"/>
        </w:rPr>
        <w:t>haga renacer</w:t>
      </w:r>
      <w:r w:rsidRPr="00B17B17">
        <w:rPr>
          <w:rFonts w:ascii="Palatino Linotype" w:hAnsi="Palatino Linotype" w:cs="Traditional Arabic"/>
          <w:sz w:val="22"/>
          <w:szCs w:val="22"/>
          <w:lang w:val="es-ES"/>
        </w:rPr>
        <w:t xml:space="preserve"> una buena práctica de la </w:t>
      </w:r>
      <w:r w:rsidRPr="00B17B17">
        <w:rPr>
          <w:rFonts w:ascii="Palatino Linotype" w:hAnsi="Palatino Linotype" w:cs="Traditional Arabic"/>
          <w:i/>
          <w:iCs/>
          <w:sz w:val="22"/>
          <w:szCs w:val="22"/>
          <w:lang w:val="es-ES"/>
        </w:rPr>
        <w:t>Sunnah</w:t>
      </w:r>
      <w:r w:rsidRPr="00B17B17">
        <w:rPr>
          <w:rFonts w:ascii="Palatino Linotype" w:hAnsi="Palatino Linotype" w:cs="Traditional Arabic"/>
          <w:sz w:val="22"/>
          <w:szCs w:val="22"/>
          <w:lang w:val="es-ES"/>
        </w:rPr>
        <w:t xml:space="preserve"> en el Islam, recibirá </w:t>
      </w:r>
      <w:r w:rsidR="009E68EB">
        <w:rPr>
          <w:rFonts w:ascii="Palatino Linotype" w:hAnsi="Palatino Linotype" w:cs="Traditional Arabic"/>
          <w:sz w:val="22"/>
          <w:szCs w:val="22"/>
          <w:lang w:val="es-ES"/>
        </w:rPr>
        <w:t>la</w:t>
      </w:r>
      <w:r w:rsidRPr="00B17B17">
        <w:rPr>
          <w:rFonts w:ascii="Palatino Linotype" w:hAnsi="Palatino Linotype" w:cs="Traditional Arabic"/>
          <w:sz w:val="22"/>
          <w:szCs w:val="22"/>
          <w:lang w:val="es-ES"/>
        </w:rPr>
        <w:t xml:space="preserve"> recompensa</w:t>
      </w:r>
      <w:r w:rsidR="009E68EB">
        <w:rPr>
          <w:rFonts w:ascii="Palatino Linotype" w:hAnsi="Palatino Linotype" w:cs="Traditional Arabic"/>
          <w:sz w:val="22"/>
          <w:szCs w:val="22"/>
          <w:lang w:val="es-ES"/>
        </w:rPr>
        <w:t xml:space="preserve"> por él</w:t>
      </w:r>
      <w:r w:rsidRPr="00B17B17">
        <w:rPr>
          <w:rFonts w:ascii="Palatino Linotype" w:hAnsi="Palatino Linotype" w:cs="Traditional Arabic"/>
          <w:sz w:val="22"/>
          <w:szCs w:val="22"/>
          <w:lang w:val="es-ES"/>
        </w:rPr>
        <w:t xml:space="preserve"> y la recompensa </w:t>
      </w:r>
      <w:r w:rsidR="009E68EB">
        <w:rPr>
          <w:rFonts w:ascii="Palatino Linotype" w:hAnsi="Palatino Linotype" w:cs="Traditional Arabic"/>
          <w:sz w:val="22"/>
          <w:szCs w:val="22"/>
          <w:lang w:val="es-ES"/>
        </w:rPr>
        <w:t>que corresponde por hacer que otros</w:t>
      </w:r>
      <w:r w:rsidRPr="00B17B17">
        <w:rPr>
          <w:rFonts w:ascii="Palatino Linotype" w:hAnsi="Palatino Linotype" w:cs="Traditional Arabic"/>
          <w:sz w:val="22"/>
          <w:szCs w:val="22"/>
          <w:lang w:val="es-ES"/>
        </w:rPr>
        <w:t xml:space="preserve"> la practiquen</w:t>
      </w:r>
      <w:r w:rsidR="009E68EB">
        <w:rPr>
          <w:rFonts w:ascii="Palatino Linotype" w:hAnsi="Palatino Linotype" w:cs="Traditional Arabic"/>
          <w:sz w:val="22"/>
          <w:szCs w:val="22"/>
          <w:lang w:val="es-ES"/>
        </w:rPr>
        <w:t>; mientras que aquellos</w:t>
      </w:r>
      <w:r w:rsidRPr="00B17B17">
        <w:rPr>
          <w:rFonts w:ascii="Palatino Linotype" w:hAnsi="Palatino Linotype" w:cs="Traditional Arabic"/>
          <w:sz w:val="22"/>
          <w:szCs w:val="22"/>
          <w:lang w:val="es-ES"/>
        </w:rPr>
        <w:t xml:space="preserve"> quienes la practican no disminuirá</w:t>
      </w:r>
      <w:r w:rsidR="009E68EB">
        <w:rPr>
          <w:rFonts w:ascii="Palatino Linotype" w:hAnsi="Palatino Linotype" w:cs="Traditional Arabic"/>
          <w:sz w:val="22"/>
          <w:szCs w:val="22"/>
          <w:lang w:val="es-ES"/>
        </w:rPr>
        <w:t>n sus recompensas</w:t>
      </w:r>
      <w:r w:rsidRPr="00B17B17">
        <w:rPr>
          <w:rFonts w:ascii="Palatino Linotype" w:hAnsi="Palatino Linotype" w:cs="Traditional Arabic"/>
          <w:sz w:val="22"/>
          <w:szCs w:val="22"/>
          <w:lang w:val="es-ES"/>
        </w:rPr>
        <w:t>. Quien haga innovaciones en la práctica del Islam, recibirá el castigo por su pecado y por el pecado de quienes lo practiquen, y estos pecados no disminuirán.</w:t>
      </w:r>
      <w:r w:rsidR="009E68EB">
        <w:rPr>
          <w:rFonts w:ascii="Palatino Linotype" w:hAnsi="Palatino Linotype" w:cs="Traditional Arabic"/>
          <w:sz w:val="22"/>
          <w:szCs w:val="22"/>
          <w:lang w:val="es-ES"/>
        </w:rPr>
        <w:t xml:space="preserve"> (Transmitido por Muslim)</w:t>
      </w:r>
    </w:p>
    <w:p w:rsidR="00E10EBF" w:rsidRPr="00B17B17" w:rsidRDefault="00E10EBF" w:rsidP="00907248">
      <w:pPr>
        <w:bidi w:val="0"/>
        <w:jc w:val="both"/>
        <w:rPr>
          <w:rFonts w:ascii="Palatino Linotype" w:hAnsi="Palatino Linotype" w:cs="Traditional Arabic"/>
          <w:sz w:val="22"/>
          <w:szCs w:val="22"/>
          <w:lang w:val="es-ES"/>
        </w:rPr>
      </w:pPr>
    </w:p>
    <w:p w:rsidR="00E10EBF" w:rsidRPr="00B17B17" w:rsidRDefault="00E10EBF"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b/>
          <w:bCs/>
          <w:sz w:val="22"/>
          <w:szCs w:val="22"/>
          <w:lang w:val="es-ES"/>
        </w:rPr>
        <w:t>Refutación</w:t>
      </w:r>
      <w:r w:rsidRPr="00B17B17">
        <w:rPr>
          <w:rFonts w:ascii="Palatino Linotype" w:hAnsi="Palatino Linotype" w:cs="Traditional Arabic"/>
          <w:sz w:val="22"/>
          <w:szCs w:val="22"/>
          <w:lang w:val="es-ES"/>
        </w:rPr>
        <w:t>: El Profeta (P y B) dijo:</w:t>
      </w:r>
      <w:r w:rsidR="00992689" w:rsidRPr="00B17B17">
        <w:rPr>
          <w:rFonts w:ascii="Palatino Linotype" w:hAnsi="Palatino Linotype" w:cs="Traditional Arabic"/>
          <w:sz w:val="22"/>
          <w:szCs w:val="22"/>
          <w:lang w:val="es-ES"/>
        </w:rPr>
        <w:t xml:space="preserve"> </w:t>
      </w:r>
      <w:r w:rsidR="00992689" w:rsidRPr="00B17B17">
        <w:rPr>
          <w:rFonts w:ascii="Palatino Linotype" w:hAnsi="Palatino Linotype" w:cs="Traditional Arabic"/>
          <w:b/>
          <w:bCs/>
          <w:sz w:val="22"/>
          <w:szCs w:val="22"/>
          <w:lang w:val="es-ES"/>
        </w:rPr>
        <w:t xml:space="preserve">“Toda </w:t>
      </w:r>
      <w:r w:rsidR="00992689" w:rsidRPr="00B17B17">
        <w:rPr>
          <w:rFonts w:ascii="Palatino Linotype" w:hAnsi="Palatino Linotype" w:cs="Traditional Arabic"/>
          <w:b/>
          <w:bCs/>
          <w:i/>
          <w:iCs/>
          <w:sz w:val="22"/>
          <w:szCs w:val="22"/>
          <w:lang w:val="es-ES"/>
        </w:rPr>
        <w:t>Bid’ah</w:t>
      </w:r>
      <w:r w:rsidR="00992689" w:rsidRPr="00B17B17">
        <w:rPr>
          <w:rFonts w:ascii="Palatino Linotype" w:hAnsi="Palatino Linotype" w:cs="Traditional Arabic"/>
          <w:b/>
          <w:bCs/>
          <w:sz w:val="22"/>
          <w:szCs w:val="22"/>
          <w:lang w:val="es-ES"/>
        </w:rPr>
        <w:t xml:space="preserve"> es una forma de extraviarse”.</w:t>
      </w:r>
      <w:r w:rsidR="00992689" w:rsidRPr="00B17B17">
        <w:rPr>
          <w:rFonts w:ascii="Palatino Linotype" w:hAnsi="Palatino Linotype" w:cs="Traditional Arabic"/>
          <w:sz w:val="22"/>
          <w:szCs w:val="22"/>
          <w:lang w:val="es-ES"/>
        </w:rPr>
        <w:t xml:space="preserve"> Es imposible que el Profeta (P y B) haya dicho algo que contradiga otra cosa que haya dicho. Los estudiosos están de acuerdo con esto unánimemente. </w:t>
      </w:r>
    </w:p>
    <w:p w:rsidR="00992689" w:rsidRPr="00B17B17" w:rsidRDefault="00992689" w:rsidP="00907248">
      <w:pPr>
        <w:bidi w:val="0"/>
        <w:jc w:val="both"/>
        <w:rPr>
          <w:rFonts w:ascii="Palatino Linotype" w:hAnsi="Palatino Linotype" w:cs="Traditional Arabic"/>
          <w:sz w:val="22"/>
          <w:szCs w:val="22"/>
          <w:lang w:val="es-ES"/>
        </w:rPr>
      </w:pPr>
    </w:p>
    <w:p w:rsidR="00992689" w:rsidRPr="00B17B17" w:rsidRDefault="00992689"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sz w:val="22"/>
          <w:szCs w:val="22"/>
          <w:lang w:val="es-ES"/>
        </w:rPr>
        <w:t xml:space="preserve">Para aclarar este punto, el Profeta (P y B) dijo: “Quien </w:t>
      </w:r>
      <w:r w:rsidR="00531666" w:rsidRPr="00B17B17">
        <w:rPr>
          <w:rFonts w:ascii="Palatino Linotype" w:hAnsi="Palatino Linotype" w:cs="Traditional Arabic"/>
          <w:sz w:val="22"/>
          <w:szCs w:val="22"/>
          <w:lang w:val="es-ES"/>
        </w:rPr>
        <w:t>haga renacer</w:t>
      </w:r>
      <w:r w:rsidRPr="00B17B17">
        <w:rPr>
          <w:rFonts w:ascii="Palatino Linotype" w:hAnsi="Palatino Linotype" w:cs="Traditional Arabic"/>
          <w:sz w:val="22"/>
          <w:szCs w:val="22"/>
          <w:lang w:val="es-ES"/>
        </w:rPr>
        <w:t xml:space="preserve"> una buena práctica de la </w:t>
      </w:r>
      <w:r w:rsidRPr="00B17B17">
        <w:rPr>
          <w:rFonts w:ascii="Palatino Linotype" w:hAnsi="Palatino Linotype" w:cs="Traditional Arabic"/>
          <w:i/>
          <w:iCs/>
          <w:sz w:val="22"/>
          <w:szCs w:val="22"/>
          <w:lang w:val="es-ES"/>
        </w:rPr>
        <w:t>Sunnah</w:t>
      </w:r>
      <w:r w:rsidRPr="00B17B17">
        <w:rPr>
          <w:rFonts w:ascii="Palatino Linotype" w:hAnsi="Palatino Linotype" w:cs="Traditional Arabic"/>
          <w:sz w:val="22"/>
          <w:szCs w:val="22"/>
          <w:lang w:val="es-ES"/>
        </w:rPr>
        <w:t xml:space="preserve"> en el Islam…”</w:t>
      </w:r>
      <w:r w:rsidR="009E68EB">
        <w:rPr>
          <w:rFonts w:ascii="Palatino Linotype" w:hAnsi="Palatino Linotype" w:cs="Traditional Arabic"/>
          <w:sz w:val="22"/>
          <w:szCs w:val="22"/>
          <w:lang w:val="es-ES"/>
        </w:rPr>
        <w:t>.</w:t>
      </w:r>
      <w:r w:rsidRPr="00B17B17">
        <w:rPr>
          <w:rFonts w:ascii="Palatino Linotype" w:hAnsi="Palatino Linotype" w:cs="Traditional Arabic"/>
          <w:sz w:val="22"/>
          <w:szCs w:val="22"/>
          <w:lang w:val="es-ES"/>
        </w:rPr>
        <w:t xml:space="preserve"> La </w:t>
      </w:r>
      <w:r w:rsidRPr="00B17B17">
        <w:rPr>
          <w:rFonts w:ascii="Palatino Linotype" w:hAnsi="Palatino Linotype" w:cs="Traditional Arabic"/>
          <w:b/>
          <w:bCs/>
          <w:sz w:val="22"/>
          <w:szCs w:val="22"/>
          <w:lang w:val="es-ES"/>
        </w:rPr>
        <w:t>Bid’ah</w:t>
      </w:r>
      <w:r w:rsidRPr="00B17B17">
        <w:rPr>
          <w:rFonts w:ascii="Palatino Linotype" w:hAnsi="Palatino Linotype" w:cs="Traditional Arabic"/>
          <w:sz w:val="22"/>
          <w:szCs w:val="22"/>
          <w:lang w:val="es-ES"/>
        </w:rPr>
        <w:t xml:space="preserve"> no es parte del Islam, además, el Profeta (P y B) describió la </w:t>
      </w:r>
      <w:r w:rsidRPr="00B17B17">
        <w:rPr>
          <w:rFonts w:ascii="Palatino Linotype" w:hAnsi="Palatino Linotype" w:cs="Traditional Arabic"/>
          <w:b/>
          <w:bCs/>
          <w:sz w:val="22"/>
          <w:szCs w:val="22"/>
          <w:lang w:val="es-ES"/>
        </w:rPr>
        <w:t>Sunnah</w:t>
      </w:r>
      <w:r w:rsidRPr="00B17B17">
        <w:rPr>
          <w:rFonts w:ascii="Palatino Linotype" w:hAnsi="Palatino Linotype" w:cs="Traditional Arabic"/>
          <w:sz w:val="22"/>
          <w:szCs w:val="22"/>
          <w:lang w:val="es-ES"/>
        </w:rPr>
        <w:t xml:space="preserve"> como algo bueno, mientras que no se puede describir del mismo modo a las innovaciones. También existe una diferencia entre “</w:t>
      </w:r>
      <w:r w:rsidR="00531666" w:rsidRPr="00B17B17">
        <w:rPr>
          <w:rFonts w:ascii="Palatino Linotype" w:hAnsi="Palatino Linotype" w:cs="Traditional Arabic"/>
          <w:sz w:val="22"/>
          <w:szCs w:val="22"/>
          <w:lang w:val="es-ES"/>
        </w:rPr>
        <w:t>hacer que</w:t>
      </w:r>
      <w:r w:rsidRPr="00B17B17">
        <w:rPr>
          <w:rFonts w:ascii="Palatino Linotype" w:hAnsi="Palatino Linotype" w:cs="Traditional Arabic"/>
          <w:sz w:val="22"/>
          <w:szCs w:val="22"/>
          <w:lang w:val="es-ES"/>
        </w:rPr>
        <w:t xml:space="preserve"> la práctica de la </w:t>
      </w:r>
      <w:r w:rsidRPr="00B17B17">
        <w:rPr>
          <w:rFonts w:ascii="Palatino Linotype" w:hAnsi="Palatino Linotype" w:cs="Traditional Arabic"/>
          <w:i/>
          <w:iCs/>
          <w:sz w:val="22"/>
          <w:szCs w:val="22"/>
          <w:lang w:val="es-ES"/>
        </w:rPr>
        <w:t>Sunnah</w:t>
      </w:r>
      <w:r w:rsidR="00531666" w:rsidRPr="00B17B17">
        <w:rPr>
          <w:rFonts w:ascii="Palatino Linotype" w:hAnsi="Palatino Linotype" w:cs="Traditional Arabic"/>
          <w:i/>
          <w:iCs/>
          <w:sz w:val="22"/>
          <w:szCs w:val="22"/>
          <w:lang w:val="es-ES"/>
        </w:rPr>
        <w:t xml:space="preserve"> </w:t>
      </w:r>
      <w:r w:rsidR="00531666" w:rsidRPr="00B17B17">
        <w:rPr>
          <w:rFonts w:ascii="Palatino Linotype" w:hAnsi="Palatino Linotype" w:cs="Traditional Arabic"/>
          <w:sz w:val="22"/>
          <w:szCs w:val="22"/>
          <w:lang w:val="es-ES"/>
        </w:rPr>
        <w:t>renazca</w:t>
      </w:r>
      <w:r w:rsidRPr="00B17B17">
        <w:rPr>
          <w:rFonts w:ascii="Palatino Linotype" w:hAnsi="Palatino Linotype" w:cs="Traditional Arabic"/>
          <w:sz w:val="22"/>
          <w:szCs w:val="22"/>
          <w:lang w:val="es-ES"/>
        </w:rPr>
        <w:t xml:space="preserve">” e “iniciar y establecer una práctica falsa de </w:t>
      </w:r>
      <w:r w:rsidRPr="00B17B17">
        <w:rPr>
          <w:rFonts w:ascii="Palatino Linotype" w:hAnsi="Palatino Linotype" w:cs="Traditional Arabic"/>
          <w:i/>
          <w:iCs/>
          <w:sz w:val="22"/>
          <w:szCs w:val="22"/>
          <w:lang w:val="es-ES"/>
        </w:rPr>
        <w:t>Bid’ah</w:t>
      </w:r>
      <w:r w:rsidRPr="00B17B17">
        <w:rPr>
          <w:rFonts w:ascii="Palatino Linotype" w:hAnsi="Palatino Linotype" w:cs="Traditional Arabic"/>
          <w:sz w:val="22"/>
          <w:szCs w:val="22"/>
          <w:lang w:val="es-ES"/>
        </w:rPr>
        <w:t xml:space="preserve">”. </w:t>
      </w:r>
    </w:p>
    <w:p w:rsidR="00992689" w:rsidRPr="00B17B17" w:rsidRDefault="00992689" w:rsidP="00907248">
      <w:pPr>
        <w:bidi w:val="0"/>
        <w:jc w:val="both"/>
        <w:rPr>
          <w:rFonts w:ascii="Palatino Linotype" w:hAnsi="Palatino Linotype" w:cs="Traditional Arabic"/>
          <w:sz w:val="22"/>
          <w:szCs w:val="22"/>
          <w:lang w:val="es-ES"/>
        </w:rPr>
      </w:pPr>
    </w:p>
    <w:p w:rsidR="00992689" w:rsidRPr="00B17B17" w:rsidRDefault="00992689"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sz w:val="22"/>
          <w:szCs w:val="22"/>
          <w:lang w:val="es-ES"/>
        </w:rPr>
        <w:t>El significado de este dicho del Profeta (P y B) queda aún más cl</w:t>
      </w:r>
      <w:r w:rsidR="00531666" w:rsidRPr="00B17B17">
        <w:rPr>
          <w:rFonts w:ascii="Palatino Linotype" w:hAnsi="Palatino Linotype" w:cs="Traditional Arabic"/>
          <w:sz w:val="22"/>
          <w:szCs w:val="22"/>
          <w:lang w:val="es-ES"/>
        </w:rPr>
        <w:t xml:space="preserve">aro cuando se entiende el contexto en que fue dicho este </w:t>
      </w:r>
      <w:r w:rsidR="00531666" w:rsidRPr="00B17B17">
        <w:rPr>
          <w:rFonts w:ascii="Palatino Linotype" w:hAnsi="Palatino Linotype" w:cs="Traditional Arabic"/>
          <w:i/>
          <w:iCs/>
          <w:sz w:val="22"/>
          <w:szCs w:val="22"/>
          <w:lang w:val="es-ES"/>
        </w:rPr>
        <w:t>Hadiz</w:t>
      </w:r>
      <w:r w:rsidR="00531666" w:rsidRPr="00B17B17">
        <w:rPr>
          <w:rFonts w:ascii="Palatino Linotype" w:hAnsi="Palatino Linotype" w:cs="Traditional Arabic"/>
          <w:sz w:val="22"/>
          <w:szCs w:val="22"/>
          <w:lang w:val="es-ES"/>
        </w:rPr>
        <w:t xml:space="preserve"> : un grupo de indigentes se acercó al Profeta (P y B), entonces el Profeta (P y B) le dijo al resto de la gente que les trajeran todo lo que pudiesen. Un  hombre de los Ánsares se acercó al Profeta (P y B) trayendo una bolsa llena de plata que era bastante pesada y se la puso enfrente del Profeta (P y B). El Profeta (P y B) se puso muy feliz y dijo:</w:t>
      </w:r>
    </w:p>
    <w:p w:rsidR="00531666" w:rsidRPr="00B17B17" w:rsidRDefault="00531666" w:rsidP="00907248">
      <w:pPr>
        <w:bidi w:val="0"/>
        <w:jc w:val="both"/>
        <w:rPr>
          <w:rFonts w:ascii="Palatino Linotype" w:hAnsi="Palatino Linotype" w:cs="Traditional Arabic"/>
          <w:sz w:val="22"/>
          <w:szCs w:val="22"/>
          <w:lang w:val="es-ES"/>
        </w:rPr>
      </w:pPr>
    </w:p>
    <w:p w:rsidR="00531666" w:rsidRPr="00B17B17" w:rsidRDefault="00531666"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b/>
          <w:bCs/>
          <w:sz w:val="22"/>
          <w:szCs w:val="22"/>
          <w:lang w:val="es-ES"/>
        </w:rPr>
        <w:t>“Quien haga renacer una buena práctica de la Sunnah en el Islam recibirá su recompensa y la recompensa de quienes la practiquen hasta el Día de la Resurrección”.</w:t>
      </w:r>
      <w:r w:rsidRPr="00B17B17">
        <w:rPr>
          <w:rFonts w:ascii="Palatino Linotype" w:hAnsi="Palatino Linotype" w:cs="Traditional Arabic"/>
          <w:sz w:val="22"/>
          <w:szCs w:val="22"/>
          <w:lang w:val="es-ES"/>
        </w:rPr>
        <w:t xml:space="preserve"> (Transmitido por Ahmed)</w:t>
      </w:r>
    </w:p>
    <w:p w:rsidR="00531666" w:rsidRPr="00B17B17" w:rsidRDefault="00531666" w:rsidP="00907248">
      <w:pPr>
        <w:bidi w:val="0"/>
        <w:jc w:val="both"/>
        <w:rPr>
          <w:rFonts w:ascii="Palatino Linotype" w:hAnsi="Palatino Linotype" w:cs="Traditional Arabic"/>
          <w:sz w:val="22"/>
          <w:szCs w:val="22"/>
          <w:lang w:val="es-ES"/>
        </w:rPr>
      </w:pPr>
    </w:p>
    <w:p w:rsidR="00C44E93" w:rsidRPr="00B17B17" w:rsidRDefault="00531666"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b/>
          <w:bCs/>
          <w:sz w:val="22"/>
          <w:szCs w:val="22"/>
          <w:lang w:val="es-ES"/>
        </w:rPr>
        <w:t>Ejemplo</w:t>
      </w:r>
      <w:r w:rsidR="00C44E93" w:rsidRPr="00B17B17">
        <w:rPr>
          <w:rFonts w:ascii="Palatino Linotype" w:hAnsi="Palatino Linotype" w:cs="Traditional Arabic"/>
          <w:sz w:val="22"/>
          <w:szCs w:val="22"/>
          <w:lang w:val="es-ES"/>
        </w:rPr>
        <w:t>s</w:t>
      </w:r>
      <w:r w:rsidRPr="00B17B17">
        <w:rPr>
          <w:rFonts w:ascii="Palatino Linotype" w:hAnsi="Palatino Linotype" w:cs="Traditional Arabic"/>
          <w:sz w:val="22"/>
          <w:szCs w:val="22"/>
          <w:lang w:val="es-ES"/>
        </w:rPr>
        <w:t xml:space="preserve">: Si un estudioso va a un país donde nadie enseña el Corán o la </w:t>
      </w:r>
      <w:r w:rsidRPr="00B17B17">
        <w:rPr>
          <w:rFonts w:ascii="Palatino Linotype" w:hAnsi="Palatino Linotype" w:cs="Traditional Arabic"/>
          <w:i/>
          <w:iCs/>
          <w:sz w:val="22"/>
          <w:szCs w:val="22"/>
          <w:lang w:val="es-ES"/>
        </w:rPr>
        <w:t>Sunnah</w:t>
      </w:r>
      <w:r w:rsidRPr="00B17B17">
        <w:rPr>
          <w:rFonts w:ascii="Palatino Linotype" w:hAnsi="Palatino Linotype" w:cs="Traditional Arabic"/>
          <w:sz w:val="22"/>
          <w:szCs w:val="22"/>
          <w:lang w:val="es-ES"/>
        </w:rPr>
        <w:t xml:space="preserve"> del Profeta (P y B) y se sienta en una mezquita a enseñarle a la gente o </w:t>
      </w:r>
      <w:r w:rsidR="00C44E93" w:rsidRPr="00B17B17">
        <w:rPr>
          <w:rFonts w:ascii="Palatino Linotype" w:hAnsi="Palatino Linotype" w:cs="Traditional Arabic"/>
          <w:sz w:val="22"/>
          <w:szCs w:val="22"/>
          <w:lang w:val="es-ES"/>
        </w:rPr>
        <w:t xml:space="preserve">envía a otra persona a enseñarle a la gente. También sirve de ejemplo una persona que va a un país donde normalmente los hombres se afeitan sus barbas y les ordena dejárselas crecer, es una forma de hacer cumplir la </w:t>
      </w:r>
      <w:r w:rsidR="00C44E93" w:rsidRPr="00B17B17">
        <w:rPr>
          <w:rFonts w:ascii="Palatino Linotype" w:hAnsi="Palatino Linotype" w:cs="Traditional Arabic"/>
          <w:i/>
          <w:iCs/>
          <w:sz w:val="22"/>
          <w:szCs w:val="22"/>
          <w:lang w:val="es-ES"/>
        </w:rPr>
        <w:t>Sunnah</w:t>
      </w:r>
      <w:r w:rsidR="00C44E93" w:rsidRPr="00B17B17">
        <w:rPr>
          <w:rFonts w:ascii="Palatino Linotype" w:hAnsi="Palatino Linotype" w:cs="Traditional Arabic"/>
          <w:sz w:val="22"/>
          <w:szCs w:val="22"/>
          <w:lang w:val="es-ES"/>
        </w:rPr>
        <w:t>. Así recibirá la recompensa igual que quienes practiquen el ejemplo que él les haya dado.</w:t>
      </w:r>
    </w:p>
    <w:p w:rsidR="00C44E93" w:rsidRPr="00B17B17" w:rsidRDefault="00C44E93" w:rsidP="00907248">
      <w:pPr>
        <w:bidi w:val="0"/>
        <w:jc w:val="both"/>
        <w:rPr>
          <w:rFonts w:ascii="Palatino Linotype" w:hAnsi="Palatino Linotype" w:cs="Traditional Arabic"/>
          <w:sz w:val="22"/>
          <w:szCs w:val="22"/>
          <w:lang w:val="es-ES"/>
        </w:rPr>
      </w:pPr>
    </w:p>
    <w:p w:rsidR="00C44E93" w:rsidRPr="00B17B17" w:rsidRDefault="00C44E93"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sz w:val="22"/>
          <w:szCs w:val="22"/>
          <w:lang w:val="es-ES"/>
        </w:rPr>
        <w:t>El Mensajero de Dios (P y B) dijo:</w:t>
      </w:r>
      <w:r w:rsidR="00907248" w:rsidRPr="00B17B17">
        <w:rPr>
          <w:rFonts w:ascii="Palatino Linotype" w:hAnsi="Palatino Linotype" w:cs="Traditional Arabic"/>
          <w:sz w:val="22"/>
          <w:szCs w:val="22"/>
          <w:lang w:val="es-ES"/>
        </w:rPr>
        <w:t xml:space="preserve"> </w:t>
      </w:r>
      <w:r w:rsidRPr="00B17B17">
        <w:rPr>
          <w:rFonts w:ascii="Palatino Linotype" w:hAnsi="Palatino Linotype" w:cs="Traditional Arabic"/>
          <w:b/>
          <w:bCs/>
          <w:sz w:val="22"/>
          <w:szCs w:val="22"/>
          <w:lang w:val="es-ES"/>
        </w:rPr>
        <w:t>“Recortad vuestros bigotes, y haced crecer vuestra barba para diferenciarse de los politeístas”.</w:t>
      </w:r>
      <w:r w:rsidRPr="00B17B17">
        <w:rPr>
          <w:rFonts w:ascii="Palatino Linotype" w:hAnsi="Palatino Linotype" w:cs="Traditional Arabic"/>
          <w:sz w:val="22"/>
          <w:szCs w:val="22"/>
          <w:lang w:val="es-ES"/>
        </w:rPr>
        <w:t xml:space="preserve"> (</w:t>
      </w:r>
      <w:r w:rsidRPr="00B17B17">
        <w:rPr>
          <w:rFonts w:ascii="Palatino Linotype" w:hAnsi="Palatino Linotype" w:cs="Traditional Arabic"/>
          <w:i/>
          <w:iCs/>
          <w:sz w:val="22"/>
          <w:szCs w:val="22"/>
          <w:lang w:val="es-ES"/>
        </w:rPr>
        <w:t>Hadiz</w:t>
      </w:r>
      <w:r w:rsidRPr="00B17B17">
        <w:rPr>
          <w:rFonts w:ascii="Palatino Linotype" w:hAnsi="Palatino Linotype" w:cs="Traditional Arabic"/>
          <w:sz w:val="22"/>
          <w:szCs w:val="22"/>
          <w:lang w:val="es-ES"/>
        </w:rPr>
        <w:t xml:space="preserve"> acordado)</w:t>
      </w:r>
    </w:p>
    <w:p w:rsidR="00C44E93" w:rsidRPr="00B17B17" w:rsidRDefault="00C44E93" w:rsidP="00907248">
      <w:pPr>
        <w:bidi w:val="0"/>
        <w:jc w:val="both"/>
        <w:rPr>
          <w:rFonts w:ascii="Palatino Linotype" w:hAnsi="Palatino Linotype" w:cs="Traditional Arabic"/>
          <w:sz w:val="22"/>
          <w:szCs w:val="22"/>
          <w:lang w:val="es-ES"/>
        </w:rPr>
      </w:pPr>
    </w:p>
    <w:p w:rsidR="00C44E93" w:rsidRPr="00B17B17" w:rsidRDefault="00C44E93"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sz w:val="22"/>
          <w:szCs w:val="22"/>
          <w:lang w:val="es-ES"/>
        </w:rPr>
        <w:t xml:space="preserve">Cuando una persona deja crecer su barba e invita a otros a hacer lo mismo y lo hacen, habrá hecho renacer la </w:t>
      </w:r>
      <w:r w:rsidRPr="00B17B17">
        <w:rPr>
          <w:rFonts w:ascii="Palatino Linotype" w:hAnsi="Palatino Linotype" w:cs="Traditional Arabic"/>
          <w:i/>
          <w:iCs/>
          <w:sz w:val="22"/>
          <w:szCs w:val="22"/>
          <w:lang w:val="es-ES"/>
        </w:rPr>
        <w:t>Sunnah</w:t>
      </w:r>
      <w:r w:rsidRPr="00B17B17">
        <w:rPr>
          <w:rFonts w:ascii="Palatino Linotype" w:hAnsi="Palatino Linotype" w:cs="Traditional Arabic"/>
          <w:sz w:val="22"/>
          <w:szCs w:val="22"/>
          <w:lang w:val="es-ES"/>
        </w:rPr>
        <w:t xml:space="preserve">. Este </w:t>
      </w:r>
      <w:r w:rsidRPr="00B17B17">
        <w:rPr>
          <w:rFonts w:ascii="Palatino Linotype" w:hAnsi="Palatino Linotype" w:cs="Traditional Arabic"/>
          <w:i/>
          <w:iCs/>
          <w:sz w:val="22"/>
          <w:szCs w:val="22"/>
          <w:lang w:val="es-ES"/>
        </w:rPr>
        <w:t>Hadiz</w:t>
      </w:r>
      <w:r w:rsidRPr="00B17B17">
        <w:rPr>
          <w:rFonts w:ascii="Palatino Linotype" w:hAnsi="Palatino Linotype" w:cs="Traditional Arabic"/>
          <w:sz w:val="22"/>
          <w:szCs w:val="22"/>
          <w:lang w:val="es-ES"/>
        </w:rPr>
        <w:t xml:space="preserve"> no se refiere a quienes hacen innovaciones en la religión, porque todas las innovaciones son una forma de extraviarse. Al respecto, el Profeta (P y B) dijo:</w:t>
      </w:r>
    </w:p>
    <w:p w:rsidR="00C44E93" w:rsidRPr="00B17B17" w:rsidRDefault="00C44E93" w:rsidP="00907248">
      <w:pPr>
        <w:bidi w:val="0"/>
        <w:jc w:val="both"/>
        <w:rPr>
          <w:rFonts w:ascii="Palatino Linotype" w:hAnsi="Palatino Linotype" w:cs="Traditional Arabic"/>
          <w:sz w:val="22"/>
          <w:szCs w:val="22"/>
          <w:lang w:val="es-ES"/>
        </w:rPr>
      </w:pPr>
      <w:r w:rsidRPr="00B17B17">
        <w:rPr>
          <w:rFonts w:ascii="Palatino Linotype" w:hAnsi="Palatino Linotype"/>
          <w:b/>
          <w:bCs/>
          <w:sz w:val="22"/>
          <w:szCs w:val="22"/>
          <w:lang w:val="es-ES"/>
        </w:rPr>
        <w:lastRenderedPageBreak/>
        <w:t xml:space="preserve">“Tened mucho cuidado de no hacer innovaciones en el </w:t>
      </w:r>
      <w:r w:rsidRPr="00B17B17">
        <w:rPr>
          <w:rFonts w:ascii="Palatino Linotype" w:hAnsi="Palatino Linotype"/>
          <w:b/>
          <w:bCs/>
          <w:i/>
          <w:iCs/>
          <w:sz w:val="22"/>
          <w:szCs w:val="22"/>
          <w:lang w:val="es-ES"/>
        </w:rPr>
        <w:t>Din</w:t>
      </w:r>
      <w:r w:rsidRPr="00B17B17">
        <w:rPr>
          <w:rFonts w:ascii="Palatino Linotype" w:hAnsi="Palatino Linotype"/>
          <w:b/>
          <w:bCs/>
          <w:sz w:val="22"/>
          <w:szCs w:val="22"/>
          <w:lang w:val="es-ES"/>
        </w:rPr>
        <w:t xml:space="preserve">, porque toda innovación es </w:t>
      </w:r>
      <w:r w:rsidRPr="00B17B17">
        <w:rPr>
          <w:rFonts w:ascii="Palatino Linotype" w:hAnsi="Palatino Linotype"/>
          <w:b/>
          <w:bCs/>
          <w:i/>
          <w:iCs/>
          <w:sz w:val="22"/>
          <w:szCs w:val="22"/>
          <w:lang w:val="es-ES"/>
        </w:rPr>
        <w:t>Bid’ah</w:t>
      </w:r>
      <w:r w:rsidRPr="00B17B17">
        <w:rPr>
          <w:rFonts w:ascii="Palatino Linotype" w:hAnsi="Palatino Linotype"/>
          <w:b/>
          <w:bCs/>
          <w:sz w:val="22"/>
          <w:szCs w:val="22"/>
          <w:lang w:val="es-ES"/>
        </w:rPr>
        <w:t xml:space="preserve">, y toda </w:t>
      </w:r>
      <w:r w:rsidRPr="00B17B17">
        <w:rPr>
          <w:rFonts w:ascii="Palatino Linotype" w:hAnsi="Palatino Linotype"/>
          <w:b/>
          <w:bCs/>
          <w:i/>
          <w:iCs/>
          <w:sz w:val="22"/>
          <w:szCs w:val="22"/>
          <w:lang w:val="es-ES"/>
        </w:rPr>
        <w:t>Bid’ah</w:t>
      </w:r>
      <w:r w:rsidRPr="00B17B17">
        <w:rPr>
          <w:rFonts w:ascii="Palatino Linotype" w:hAnsi="Palatino Linotype"/>
          <w:b/>
          <w:bCs/>
          <w:sz w:val="22"/>
          <w:szCs w:val="22"/>
          <w:lang w:val="es-ES"/>
        </w:rPr>
        <w:t xml:space="preserve"> es una forma de extraviarse”. </w:t>
      </w:r>
      <w:r w:rsidRPr="00B17B17">
        <w:rPr>
          <w:rFonts w:ascii="Palatino Linotype" w:hAnsi="Palatino Linotype"/>
          <w:sz w:val="22"/>
          <w:szCs w:val="22"/>
          <w:lang w:val="es-ES"/>
        </w:rPr>
        <w:t xml:space="preserve"> (Transmitido por Tirmidi)</w:t>
      </w:r>
    </w:p>
    <w:p w:rsidR="00C44E93" w:rsidRPr="00B17B17" w:rsidRDefault="00C44E93" w:rsidP="00907248">
      <w:pPr>
        <w:bidi w:val="0"/>
        <w:jc w:val="both"/>
        <w:rPr>
          <w:rFonts w:ascii="Palatino Linotype" w:hAnsi="Palatino Linotype" w:cs="Traditional Arabic"/>
          <w:sz w:val="22"/>
          <w:szCs w:val="22"/>
          <w:lang w:val="es-ES"/>
        </w:rPr>
      </w:pPr>
    </w:p>
    <w:p w:rsidR="00C44E93" w:rsidRPr="00B17B17" w:rsidRDefault="00C44E93"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b/>
          <w:bCs/>
          <w:sz w:val="22"/>
          <w:szCs w:val="22"/>
          <w:lang w:val="es-ES"/>
        </w:rPr>
        <w:t>Segunda Prueba</w:t>
      </w:r>
      <w:r w:rsidRPr="00B17B17">
        <w:rPr>
          <w:rFonts w:ascii="Palatino Linotype" w:hAnsi="Palatino Linotype" w:cs="Traditional Arabic"/>
          <w:sz w:val="22"/>
          <w:szCs w:val="22"/>
          <w:lang w:val="es-ES"/>
        </w:rPr>
        <w:t>: Las palabras de Omar bin al-Jatab, que Dios esté complacido de él:</w:t>
      </w:r>
    </w:p>
    <w:p w:rsidR="00E700B6" w:rsidRPr="00B17B17" w:rsidRDefault="008F71B9" w:rsidP="00907248">
      <w:pPr>
        <w:jc w:val="center"/>
        <w:rPr>
          <w:rFonts w:ascii="Palatino Linotype" w:hAnsi="Palatino Linotype" w:cs="Traditional Arabic"/>
          <w:sz w:val="26"/>
          <w:szCs w:val="26"/>
          <w:rtl/>
          <w:lang w:val="es-ES"/>
        </w:rPr>
      </w:pPr>
      <w:r w:rsidRPr="00B17B17">
        <w:rPr>
          <w:rFonts w:ascii="Palatino Linotype" w:hAnsi="Palatino Linotype" w:cs="Traditional Arabic"/>
          <w:sz w:val="26"/>
          <w:szCs w:val="26"/>
          <w:rtl/>
          <w:lang w:val="es-ES"/>
        </w:rPr>
        <w:t>نعمت البدعة هذه</w:t>
      </w:r>
    </w:p>
    <w:p w:rsidR="00496F1D" w:rsidRPr="00B17B17" w:rsidRDefault="00496F1D"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Significado: </w:t>
      </w:r>
      <w:r w:rsidRPr="00B17B17">
        <w:rPr>
          <w:rFonts w:ascii="Palatino Linotype" w:hAnsi="Palatino Linotype"/>
          <w:sz w:val="22"/>
          <w:szCs w:val="22"/>
          <w:lang w:val="es-ES"/>
        </w:rPr>
        <w:t xml:space="preserve">“¡Qué buena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es esta!”</w:t>
      </w:r>
    </w:p>
    <w:p w:rsidR="00496F1D" w:rsidRPr="00B17B17" w:rsidRDefault="00496F1D" w:rsidP="00907248">
      <w:pPr>
        <w:bidi w:val="0"/>
        <w:jc w:val="lowKashida"/>
        <w:rPr>
          <w:rFonts w:ascii="Palatino Linotype" w:hAnsi="Palatino Linotype"/>
          <w:sz w:val="22"/>
          <w:szCs w:val="22"/>
          <w:lang w:val="es-ES"/>
        </w:rPr>
      </w:pPr>
    </w:p>
    <w:p w:rsidR="00496F1D" w:rsidRPr="00B17B17" w:rsidRDefault="00496F1D" w:rsidP="00CC79E0">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Refutación</w:t>
      </w:r>
      <w:r w:rsidRPr="00B17B17">
        <w:rPr>
          <w:rFonts w:ascii="Palatino Linotype" w:hAnsi="Palatino Linotype"/>
          <w:sz w:val="22"/>
          <w:szCs w:val="22"/>
          <w:lang w:val="es-ES"/>
        </w:rPr>
        <w:t xml:space="preserve">: Omar, que Dios esté complacido con él, dijo estas palabras cuando se reunió con la gente en el </w:t>
      </w:r>
      <w:r w:rsidRPr="00B17B17">
        <w:rPr>
          <w:rFonts w:ascii="Palatino Linotype" w:hAnsi="Palatino Linotype"/>
          <w:i/>
          <w:iCs/>
          <w:sz w:val="22"/>
          <w:szCs w:val="22"/>
          <w:lang w:val="es-ES"/>
        </w:rPr>
        <w:t>Tarawih</w:t>
      </w:r>
      <w:r w:rsidRPr="00B17B17">
        <w:rPr>
          <w:rFonts w:ascii="Palatino Linotype" w:hAnsi="Palatino Linotype"/>
          <w:sz w:val="22"/>
          <w:szCs w:val="22"/>
          <w:lang w:val="es-ES"/>
        </w:rPr>
        <w:t xml:space="preserve"> (rezo nocturno) conducido por un Imam. En esa ocasión utilizó el significado literal de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no el sentido legal de la palabra.</w:t>
      </w:r>
      <w:r w:rsidR="00CC79E0" w:rsidRPr="00B17B17">
        <w:rPr>
          <w:rFonts w:ascii="Palatino Linotype" w:hAnsi="Palatino Linotype"/>
          <w:sz w:val="22"/>
          <w:szCs w:val="22"/>
          <w:lang w:val="es-ES"/>
        </w:rPr>
        <w:t xml:space="preserve"> </w:t>
      </w:r>
      <w:r w:rsidRPr="00B17B17">
        <w:rPr>
          <w:rFonts w:ascii="Palatino Linotype" w:hAnsi="Palatino Linotype"/>
          <w:sz w:val="22"/>
          <w:szCs w:val="22"/>
          <w:lang w:val="es-ES"/>
        </w:rPr>
        <w:t xml:space="preserve">Hay que pensar que el rezo del </w:t>
      </w:r>
      <w:r w:rsidRPr="00B17B17">
        <w:rPr>
          <w:rFonts w:ascii="Palatino Linotype" w:hAnsi="Palatino Linotype"/>
          <w:i/>
          <w:iCs/>
          <w:sz w:val="22"/>
          <w:szCs w:val="22"/>
          <w:lang w:val="es-ES"/>
        </w:rPr>
        <w:t>Tarawih</w:t>
      </w:r>
      <w:r w:rsidRPr="00B17B17">
        <w:rPr>
          <w:rFonts w:ascii="Palatino Linotype" w:hAnsi="Palatino Linotype"/>
          <w:sz w:val="22"/>
          <w:szCs w:val="22"/>
          <w:lang w:val="es-ES"/>
        </w:rPr>
        <w:t xml:space="preserve"> tiene su origen en la </w:t>
      </w:r>
      <w:r w:rsidRPr="00B17B17">
        <w:rPr>
          <w:rFonts w:ascii="Palatino Linotype" w:hAnsi="Palatino Linotype"/>
          <w:i/>
          <w:iCs/>
          <w:sz w:val="22"/>
          <w:szCs w:val="22"/>
          <w:lang w:val="es-ES"/>
        </w:rPr>
        <w:t>Shari’ah</w:t>
      </w:r>
      <w:r w:rsidRPr="00B17B17">
        <w:rPr>
          <w:rFonts w:ascii="Palatino Linotype" w:hAnsi="Palatino Linotype"/>
          <w:sz w:val="22"/>
          <w:szCs w:val="22"/>
          <w:lang w:val="es-ES"/>
        </w:rPr>
        <w:t xml:space="preserve">. Omar no hizo ninguna innovación en ella, sino que hizo renacer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del Profeta (P y B). El Profeta (P y B) rezaba con sus compañeros durante tres noches y luego dejaba de rezar en congregación, porque temía que se volviera una obligación para su gente. </w:t>
      </w:r>
    </w:p>
    <w:p w:rsidR="00496F1D" w:rsidRPr="00B17B17" w:rsidRDefault="00496F1D" w:rsidP="00907248">
      <w:pPr>
        <w:bidi w:val="0"/>
        <w:jc w:val="lowKashida"/>
        <w:rPr>
          <w:rFonts w:ascii="Palatino Linotype" w:hAnsi="Palatino Linotype"/>
          <w:sz w:val="22"/>
          <w:szCs w:val="22"/>
          <w:lang w:val="es-ES"/>
        </w:rPr>
      </w:pPr>
    </w:p>
    <w:p w:rsidR="00496F1D" w:rsidRPr="00B17B17" w:rsidRDefault="00496F1D"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Profeta (P y B) dijo: </w:t>
      </w:r>
      <w:r w:rsidRPr="00B17B17">
        <w:rPr>
          <w:rFonts w:ascii="Palatino Linotype" w:hAnsi="Palatino Linotype"/>
          <w:b/>
          <w:bCs/>
          <w:sz w:val="22"/>
          <w:szCs w:val="22"/>
          <w:lang w:val="es-ES"/>
        </w:rPr>
        <w:t>“Temo que se vuelva una obligación para vosotros y no la podáis cumplir”.</w:t>
      </w:r>
      <w:r w:rsidRPr="00B17B17">
        <w:rPr>
          <w:rFonts w:ascii="Palatino Linotype" w:hAnsi="Palatino Linotype"/>
          <w:sz w:val="22"/>
          <w:szCs w:val="22"/>
          <w:lang w:val="es-ES"/>
        </w:rPr>
        <w:t xml:space="preserve"> (Transmitido por Bujari)</w:t>
      </w:r>
    </w:p>
    <w:p w:rsidR="00496F1D" w:rsidRPr="00B17B17" w:rsidRDefault="00496F1D" w:rsidP="00907248">
      <w:pPr>
        <w:bidi w:val="0"/>
        <w:jc w:val="lowKashida"/>
        <w:rPr>
          <w:rFonts w:ascii="Palatino Linotype" w:hAnsi="Palatino Linotype"/>
          <w:sz w:val="22"/>
          <w:szCs w:val="22"/>
          <w:lang w:val="es-ES"/>
        </w:rPr>
      </w:pPr>
    </w:p>
    <w:p w:rsidR="00CE5830" w:rsidRPr="00B17B17" w:rsidRDefault="00496F1D"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Los compañeros rezaron </w:t>
      </w:r>
      <w:r w:rsidRPr="00B17B17">
        <w:rPr>
          <w:rFonts w:ascii="Palatino Linotype" w:hAnsi="Palatino Linotype"/>
          <w:i/>
          <w:iCs/>
          <w:sz w:val="22"/>
          <w:szCs w:val="22"/>
          <w:lang w:val="es-ES"/>
        </w:rPr>
        <w:t>Tarawih</w:t>
      </w:r>
      <w:r w:rsidRPr="00B17B17">
        <w:rPr>
          <w:rFonts w:ascii="Palatino Linotype" w:hAnsi="Palatino Linotype"/>
          <w:sz w:val="22"/>
          <w:szCs w:val="22"/>
          <w:lang w:val="es-ES"/>
        </w:rPr>
        <w:t xml:space="preserve"> </w:t>
      </w:r>
      <w:r w:rsidR="00CE5830" w:rsidRPr="00B17B17">
        <w:rPr>
          <w:rFonts w:ascii="Palatino Linotype" w:hAnsi="Palatino Linotype"/>
          <w:sz w:val="22"/>
          <w:szCs w:val="22"/>
          <w:lang w:val="es-ES"/>
        </w:rPr>
        <w:t>mientras vivió el</w:t>
      </w:r>
      <w:r w:rsidRPr="00B17B17">
        <w:rPr>
          <w:rFonts w:ascii="Palatino Linotype" w:hAnsi="Palatino Linotype"/>
          <w:sz w:val="22"/>
          <w:szCs w:val="22"/>
          <w:lang w:val="es-ES"/>
        </w:rPr>
        <w:t xml:space="preserve"> Profeta (P y B)</w:t>
      </w:r>
      <w:r w:rsidR="00CE5830" w:rsidRPr="00B17B17">
        <w:rPr>
          <w:rFonts w:ascii="Palatino Linotype" w:hAnsi="Palatino Linotype"/>
          <w:sz w:val="22"/>
          <w:szCs w:val="22"/>
          <w:lang w:val="es-ES"/>
        </w:rPr>
        <w:t>, y continuaron haciéndolo luego de su muerte. Rezaban juntos en grupos en la Mezquita del Profeta.</w:t>
      </w:r>
      <w:r w:rsidR="00907248" w:rsidRPr="00B17B17">
        <w:rPr>
          <w:rFonts w:ascii="Palatino Linotype" w:hAnsi="Palatino Linotype"/>
          <w:sz w:val="22"/>
          <w:szCs w:val="22"/>
          <w:lang w:val="es-ES"/>
        </w:rPr>
        <w:t xml:space="preserve"> </w:t>
      </w:r>
      <w:r w:rsidR="00CE5830" w:rsidRPr="00B17B17">
        <w:rPr>
          <w:rFonts w:ascii="Palatino Linotype" w:hAnsi="Palatino Linotype"/>
          <w:sz w:val="22"/>
          <w:szCs w:val="22"/>
          <w:lang w:val="es-ES"/>
        </w:rPr>
        <w:t xml:space="preserve">Omar, que Dios esté complacido con él, reunió a la gente detrás de un Imam, por lo que el Profeta (P y B) había temido que no volviera a pasar. La </w:t>
      </w:r>
      <w:r w:rsidR="00CE5830" w:rsidRPr="00B17B17">
        <w:rPr>
          <w:rFonts w:ascii="Palatino Linotype" w:hAnsi="Palatino Linotype"/>
          <w:i/>
          <w:iCs/>
          <w:sz w:val="22"/>
          <w:szCs w:val="22"/>
          <w:lang w:val="es-ES"/>
        </w:rPr>
        <w:t>Shari’ah</w:t>
      </w:r>
      <w:r w:rsidR="00CE5830" w:rsidRPr="00B17B17">
        <w:rPr>
          <w:rFonts w:ascii="Palatino Linotype" w:hAnsi="Palatino Linotype"/>
          <w:sz w:val="22"/>
          <w:szCs w:val="22"/>
          <w:lang w:val="es-ES"/>
        </w:rPr>
        <w:t xml:space="preserve"> se completó con su muerte, por eso, nada puede ser agregado, y es por eso que Omar dijo: “¡Que buena </w:t>
      </w:r>
      <w:r w:rsidR="00CE5830" w:rsidRPr="00B17B17">
        <w:rPr>
          <w:rFonts w:ascii="Palatino Linotype" w:hAnsi="Palatino Linotype"/>
          <w:i/>
          <w:iCs/>
          <w:sz w:val="22"/>
          <w:szCs w:val="22"/>
          <w:lang w:val="es-ES"/>
        </w:rPr>
        <w:t>Bid’ah</w:t>
      </w:r>
      <w:r w:rsidR="00CE5830" w:rsidRPr="00B17B17">
        <w:rPr>
          <w:rFonts w:ascii="Palatino Linotype" w:hAnsi="Palatino Linotype"/>
          <w:sz w:val="22"/>
          <w:szCs w:val="22"/>
          <w:lang w:val="es-ES"/>
        </w:rPr>
        <w:t xml:space="preserve"> es esta!”</w:t>
      </w:r>
      <w:r w:rsidR="007E32DB">
        <w:rPr>
          <w:rFonts w:ascii="Palatino Linotype" w:hAnsi="Palatino Linotype"/>
          <w:sz w:val="22"/>
          <w:szCs w:val="22"/>
          <w:lang w:val="es-ES"/>
        </w:rPr>
        <w:t>.</w:t>
      </w:r>
    </w:p>
    <w:p w:rsidR="00E077EA" w:rsidRPr="00B17B17" w:rsidRDefault="00E077EA" w:rsidP="007E32DB">
      <w:pPr>
        <w:bidi w:val="0"/>
        <w:jc w:val="center"/>
        <w:rPr>
          <w:rFonts w:ascii="Palatino Linotype" w:hAnsi="Palatino Linotype"/>
          <w:b/>
          <w:bCs/>
          <w:i/>
          <w:iCs/>
          <w:sz w:val="26"/>
          <w:szCs w:val="26"/>
          <w:lang w:val="es-ES"/>
        </w:rPr>
      </w:pPr>
      <w:r w:rsidRPr="00B17B17">
        <w:rPr>
          <w:rFonts w:ascii="Palatino Linotype" w:hAnsi="Palatino Linotype"/>
          <w:b/>
          <w:bCs/>
          <w:sz w:val="26"/>
          <w:szCs w:val="26"/>
          <w:lang w:val="es-ES"/>
        </w:rPr>
        <w:t xml:space="preserve">Nuestra </w:t>
      </w:r>
      <w:r w:rsidR="007E32DB">
        <w:rPr>
          <w:rFonts w:ascii="Palatino Linotype" w:hAnsi="Palatino Linotype"/>
          <w:b/>
          <w:bCs/>
          <w:sz w:val="26"/>
          <w:szCs w:val="26"/>
          <w:lang w:val="es-ES"/>
        </w:rPr>
        <w:t xml:space="preserve">opinión </w:t>
      </w:r>
      <w:r w:rsidRPr="00B17B17">
        <w:rPr>
          <w:rFonts w:ascii="Palatino Linotype" w:hAnsi="Palatino Linotype"/>
          <w:b/>
          <w:bCs/>
          <w:sz w:val="26"/>
          <w:szCs w:val="26"/>
          <w:lang w:val="es-ES"/>
        </w:rPr>
        <w:t xml:space="preserve">acerca de la gente que hace </w:t>
      </w:r>
      <w:r w:rsidRPr="00B17B17">
        <w:rPr>
          <w:rFonts w:ascii="Palatino Linotype" w:hAnsi="Palatino Linotype"/>
          <w:b/>
          <w:bCs/>
          <w:i/>
          <w:iCs/>
          <w:sz w:val="26"/>
          <w:szCs w:val="26"/>
          <w:lang w:val="es-ES"/>
        </w:rPr>
        <w:t>Bid'ah</w:t>
      </w:r>
    </w:p>
    <w:p w:rsidR="00090615" w:rsidRPr="00B17B17" w:rsidRDefault="00090615" w:rsidP="00907248">
      <w:pPr>
        <w:bidi w:val="0"/>
        <w:jc w:val="center"/>
        <w:rPr>
          <w:rFonts w:ascii="Palatino Linotype" w:hAnsi="Palatino Linotype"/>
          <w:b/>
          <w:bCs/>
          <w:sz w:val="16"/>
          <w:szCs w:val="16"/>
          <w:lang w:val="es-ES"/>
        </w:rPr>
      </w:pPr>
    </w:p>
    <w:p w:rsidR="00067803" w:rsidRPr="00B17B17" w:rsidRDefault="00090615"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Dios, Enaltecido sea, dijo:</w:t>
      </w:r>
    </w:p>
    <w:p w:rsidR="00907248" w:rsidRPr="00B17B17" w:rsidRDefault="00907248" w:rsidP="00907248">
      <w:pPr>
        <w:bidi w:val="0"/>
        <w:jc w:val="lowKashida"/>
        <w:rPr>
          <w:rFonts w:ascii="Palatino Linotype" w:hAnsi="Palatino Linotype"/>
          <w:sz w:val="22"/>
          <w:szCs w:val="22"/>
          <w:lang w:val="es-ES"/>
        </w:rPr>
      </w:pPr>
    </w:p>
    <w:p w:rsidR="00BB43EE" w:rsidRPr="00B17B17" w:rsidRDefault="000736C9"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“Seguid lo que os ha sido revelado por vuestro Señor, y no toméis protector alguno fuera de Él. ¡Qué poco reflexionáis!”</w:t>
      </w:r>
      <w:r w:rsidR="001F62D3">
        <w:rPr>
          <w:rFonts w:ascii="Palatino Linotype" w:hAnsi="Palatino Linotype"/>
          <w:b/>
          <w:bCs/>
          <w:sz w:val="22"/>
          <w:szCs w:val="22"/>
          <w:lang w:val="es-ES"/>
        </w:rPr>
        <w:t>.</w:t>
      </w:r>
      <w:r w:rsidR="00067803" w:rsidRPr="00B17B17">
        <w:rPr>
          <w:rFonts w:ascii="Palatino Linotype" w:hAnsi="Palatino Linotype"/>
          <w:b/>
          <w:bCs/>
          <w:sz w:val="22"/>
          <w:szCs w:val="22"/>
          <w:lang w:val="es-ES"/>
        </w:rPr>
        <w:t xml:space="preserve">  (7:3)</w:t>
      </w:r>
    </w:p>
    <w:p w:rsidR="00654CDC" w:rsidRPr="00B17B17" w:rsidRDefault="00654CDC" w:rsidP="00907248">
      <w:pPr>
        <w:bidi w:val="0"/>
        <w:ind w:firstLine="180"/>
        <w:jc w:val="lowKashida"/>
        <w:rPr>
          <w:rFonts w:ascii="Palatino Linotype" w:hAnsi="Palatino Linotype"/>
          <w:b/>
          <w:bCs/>
          <w:sz w:val="4"/>
          <w:szCs w:val="4"/>
          <w:lang w:val="es-ES"/>
        </w:rPr>
      </w:pPr>
    </w:p>
    <w:p w:rsidR="00C21BDD" w:rsidRPr="00B17B17" w:rsidRDefault="00C21BDD" w:rsidP="00907248">
      <w:pPr>
        <w:bidi w:val="0"/>
        <w:ind w:firstLine="180"/>
        <w:jc w:val="lowKashida"/>
        <w:rPr>
          <w:rFonts w:ascii="Palatino Linotype" w:hAnsi="Palatino Linotype"/>
          <w:b/>
          <w:bCs/>
          <w:lang w:val="es-ES"/>
        </w:rPr>
      </w:pPr>
    </w:p>
    <w:p w:rsidR="00654CDC" w:rsidRPr="00B17B17" w:rsidRDefault="00E10EBF" w:rsidP="00907248">
      <w:pPr>
        <w:bidi w:val="0"/>
        <w:jc w:val="lowKashida"/>
        <w:rPr>
          <w:rFonts w:ascii="Palatino Linotype" w:hAnsi="Palatino Linotype"/>
          <w:b/>
          <w:bCs/>
          <w:lang w:val="es-ES"/>
        </w:rPr>
      </w:pPr>
      <w:r w:rsidRPr="00B17B17">
        <w:rPr>
          <w:rFonts w:ascii="Palatino Linotype" w:hAnsi="Palatino Linotype"/>
          <w:b/>
          <w:bCs/>
          <w:lang w:val="es-ES"/>
        </w:rPr>
        <w:t xml:space="preserve">El individuo que realiza </w:t>
      </w:r>
      <w:r w:rsidRPr="00B17B17">
        <w:rPr>
          <w:rFonts w:ascii="Palatino Linotype" w:hAnsi="Palatino Linotype"/>
          <w:b/>
          <w:bCs/>
          <w:i/>
          <w:iCs/>
          <w:lang w:val="es-ES"/>
        </w:rPr>
        <w:t>Bid’ah</w:t>
      </w:r>
      <w:r w:rsidRPr="00B17B17">
        <w:rPr>
          <w:rFonts w:ascii="Palatino Linotype" w:hAnsi="Palatino Linotype"/>
          <w:b/>
          <w:bCs/>
          <w:lang w:val="es-ES"/>
        </w:rPr>
        <w:t>:</w:t>
      </w:r>
    </w:p>
    <w:p w:rsidR="00E10EBF" w:rsidRPr="00B17B17" w:rsidRDefault="00E10EBF" w:rsidP="00907248">
      <w:pPr>
        <w:bidi w:val="0"/>
        <w:jc w:val="lowKashida"/>
        <w:rPr>
          <w:rFonts w:ascii="Palatino Linotype" w:hAnsi="Palatino Linotype"/>
          <w:b/>
          <w:bCs/>
          <w:lang w:val="es-ES"/>
        </w:rPr>
      </w:pPr>
    </w:p>
    <w:p w:rsidR="009C55EA" w:rsidRPr="00B17B17" w:rsidRDefault="009C55EA" w:rsidP="009C55EA">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La persona que realiza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puede ser clasificada en dos categorías de acuerdo con el tipo de innovación que realiza:</w:t>
      </w:r>
    </w:p>
    <w:p w:rsidR="009C55EA" w:rsidRPr="00B17B17" w:rsidRDefault="009C55EA" w:rsidP="009C55EA">
      <w:pPr>
        <w:bidi w:val="0"/>
        <w:jc w:val="lowKashida"/>
        <w:rPr>
          <w:rFonts w:ascii="Palatino Linotype" w:hAnsi="Palatino Linotype"/>
          <w:sz w:val="22"/>
          <w:szCs w:val="22"/>
          <w:lang w:val="es-ES"/>
        </w:rPr>
      </w:pPr>
    </w:p>
    <w:p w:rsidR="009C55EA" w:rsidRPr="00B17B17" w:rsidRDefault="009C55EA" w:rsidP="001F62D3">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Primera categoría</w:t>
      </w:r>
      <w:r w:rsidRPr="00B17B17">
        <w:rPr>
          <w:rFonts w:ascii="Palatino Linotype" w:hAnsi="Palatino Linotype"/>
          <w:sz w:val="22"/>
          <w:szCs w:val="22"/>
          <w:lang w:val="es-ES"/>
        </w:rPr>
        <w:t>: Quien realiza innovaciones o se desvía por ignorancia pero no lo difunde entre la gente.</w:t>
      </w:r>
      <w:r w:rsidR="00141EAD" w:rsidRPr="00B17B17">
        <w:rPr>
          <w:rFonts w:ascii="Palatino Linotype" w:hAnsi="Palatino Linotype"/>
          <w:sz w:val="22"/>
          <w:szCs w:val="22"/>
          <w:lang w:val="es-ES"/>
        </w:rPr>
        <w:t xml:space="preserve"> Esta persona debe aprender la verdad para </w:t>
      </w:r>
      <w:r w:rsidR="001F62D3">
        <w:rPr>
          <w:rFonts w:ascii="Palatino Linotype" w:hAnsi="Palatino Linotype"/>
          <w:sz w:val="22"/>
          <w:szCs w:val="22"/>
          <w:lang w:val="es-ES"/>
        </w:rPr>
        <w:t xml:space="preserve">tomar conciencia </w:t>
      </w:r>
      <w:r w:rsidR="00141EAD" w:rsidRPr="00B17B17">
        <w:rPr>
          <w:rFonts w:ascii="Palatino Linotype" w:hAnsi="Palatino Linotype"/>
          <w:sz w:val="22"/>
          <w:szCs w:val="22"/>
          <w:lang w:val="es-ES"/>
        </w:rPr>
        <w:t xml:space="preserve">que sus acciones y obras se oponen a la </w:t>
      </w:r>
      <w:r w:rsidR="00141EAD" w:rsidRPr="00B17B17">
        <w:rPr>
          <w:rFonts w:ascii="Palatino Linotype" w:hAnsi="Palatino Linotype"/>
          <w:i/>
          <w:iCs/>
          <w:sz w:val="22"/>
          <w:szCs w:val="22"/>
          <w:lang w:val="es-ES"/>
        </w:rPr>
        <w:t>Shari’ah</w:t>
      </w:r>
      <w:r w:rsidR="00141EAD" w:rsidRPr="00B17B17">
        <w:rPr>
          <w:rFonts w:ascii="Palatino Linotype" w:hAnsi="Palatino Linotype"/>
          <w:sz w:val="22"/>
          <w:szCs w:val="22"/>
          <w:lang w:val="es-ES"/>
        </w:rPr>
        <w:t>.</w:t>
      </w:r>
    </w:p>
    <w:p w:rsidR="00141EAD" w:rsidRPr="00B17B17" w:rsidRDefault="00141EAD" w:rsidP="00141EAD">
      <w:pPr>
        <w:bidi w:val="0"/>
        <w:jc w:val="lowKashida"/>
        <w:rPr>
          <w:rFonts w:ascii="Palatino Linotype" w:hAnsi="Palatino Linotype"/>
          <w:sz w:val="22"/>
          <w:szCs w:val="22"/>
          <w:lang w:val="es-ES"/>
        </w:rPr>
      </w:pPr>
    </w:p>
    <w:p w:rsidR="00141EAD" w:rsidRPr="00B17B17" w:rsidRDefault="00141EAD" w:rsidP="00141EAD">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Segunda categoría</w:t>
      </w:r>
      <w:r w:rsidRPr="00B17B17">
        <w:rPr>
          <w:rFonts w:ascii="Palatino Linotype" w:hAnsi="Palatino Linotype"/>
          <w:sz w:val="22"/>
          <w:szCs w:val="22"/>
          <w:lang w:val="es-ES"/>
        </w:rPr>
        <w:t xml:space="preserve">: Quien realiza innovaciones o se desvía por seguir sus propios deseos y caprichos. </w:t>
      </w:r>
      <w:r w:rsidR="00617951" w:rsidRPr="00B17B17">
        <w:rPr>
          <w:rFonts w:ascii="Palatino Linotype" w:hAnsi="Palatino Linotype"/>
          <w:sz w:val="22"/>
          <w:szCs w:val="22"/>
          <w:lang w:val="es-ES"/>
        </w:rPr>
        <w:t xml:space="preserve">Hay que recordarle a esta persona el severo castigo de Dios y hay que aclararle la verdad de una forma inteligente y apropiada. Si se rehúsa a aceptar la verdad y persiste categóricamente en hacer </w:t>
      </w:r>
      <w:r w:rsidR="00617951" w:rsidRPr="00B17B17">
        <w:rPr>
          <w:rFonts w:ascii="Palatino Linotype" w:hAnsi="Palatino Linotype"/>
          <w:i/>
          <w:iCs/>
          <w:sz w:val="22"/>
          <w:szCs w:val="22"/>
          <w:lang w:val="es-ES"/>
        </w:rPr>
        <w:t>Bid’ah</w:t>
      </w:r>
      <w:r w:rsidR="00617951" w:rsidRPr="00B17B17">
        <w:rPr>
          <w:rFonts w:ascii="Palatino Linotype" w:hAnsi="Palatino Linotype"/>
          <w:sz w:val="22"/>
          <w:szCs w:val="22"/>
          <w:lang w:val="es-ES"/>
        </w:rPr>
        <w:t>, se debe advertir a la gente sobre esta persona y sus prácticas falsas para que puedan evitarlo.</w:t>
      </w:r>
    </w:p>
    <w:p w:rsidR="00617951" w:rsidRPr="00B17B17" w:rsidRDefault="00617951" w:rsidP="00617951">
      <w:pPr>
        <w:bidi w:val="0"/>
        <w:jc w:val="lowKashida"/>
        <w:rPr>
          <w:rFonts w:ascii="Palatino Linotype" w:hAnsi="Palatino Linotype"/>
          <w:sz w:val="22"/>
          <w:szCs w:val="22"/>
          <w:lang w:val="es-ES"/>
        </w:rPr>
      </w:pPr>
    </w:p>
    <w:p w:rsidR="00617951" w:rsidRPr="00B17B17" w:rsidRDefault="00617951" w:rsidP="00617951">
      <w:pPr>
        <w:bidi w:val="0"/>
        <w:jc w:val="lowKashida"/>
        <w:rPr>
          <w:rFonts w:ascii="Palatino Linotype" w:hAnsi="Palatino Linotype"/>
          <w:b/>
          <w:bCs/>
          <w:lang w:val="es-ES"/>
        </w:rPr>
      </w:pPr>
      <w:r w:rsidRPr="00B17B17">
        <w:rPr>
          <w:rFonts w:ascii="Palatino Linotype" w:hAnsi="Palatino Linotype"/>
          <w:b/>
          <w:bCs/>
          <w:lang w:val="es-ES"/>
        </w:rPr>
        <w:t xml:space="preserve">El acto de </w:t>
      </w:r>
      <w:r w:rsidRPr="00B17B17">
        <w:rPr>
          <w:rFonts w:ascii="Palatino Linotype" w:hAnsi="Palatino Linotype"/>
          <w:b/>
          <w:bCs/>
          <w:i/>
          <w:iCs/>
          <w:lang w:val="es-ES"/>
        </w:rPr>
        <w:t>Bid’ah</w:t>
      </w:r>
    </w:p>
    <w:p w:rsidR="009C55EA" w:rsidRPr="00B17B17" w:rsidRDefault="009C55EA" w:rsidP="009C55EA">
      <w:pPr>
        <w:bidi w:val="0"/>
        <w:jc w:val="lowKashida"/>
        <w:rPr>
          <w:rFonts w:ascii="Palatino Linotype" w:hAnsi="Palatino Linotype"/>
          <w:sz w:val="22"/>
          <w:szCs w:val="22"/>
          <w:lang w:val="es-ES"/>
        </w:rPr>
      </w:pPr>
    </w:p>
    <w:p w:rsidR="00211BE8" w:rsidRPr="00B17B17" w:rsidRDefault="00211BE8" w:rsidP="00907248">
      <w:pPr>
        <w:bidi w:val="0"/>
        <w:jc w:val="lowKashida"/>
        <w:rPr>
          <w:rFonts w:ascii="Palatino Linotype" w:hAnsi="Palatino Linotype"/>
          <w:b/>
          <w:bCs/>
          <w:sz w:val="6"/>
          <w:szCs w:val="6"/>
          <w:lang w:val="es-ES"/>
        </w:rPr>
      </w:pPr>
    </w:p>
    <w:p w:rsidR="00CC79E0" w:rsidRPr="00B17B17" w:rsidRDefault="00617951" w:rsidP="00617951">
      <w:pPr>
        <w:bidi w:val="0"/>
        <w:jc w:val="lowKashida"/>
        <w:rPr>
          <w:rFonts w:ascii="Palatino Linotype" w:hAnsi="Palatino Linotype"/>
          <w:sz w:val="22"/>
          <w:szCs w:val="22"/>
          <w:lang w:val="es-ES"/>
        </w:rPr>
      </w:pPr>
      <w:r w:rsidRPr="00B17B17">
        <w:rPr>
          <w:rFonts w:ascii="Palatino Linotype" w:hAnsi="Palatino Linotype"/>
          <w:sz w:val="22"/>
          <w:szCs w:val="22"/>
          <w:lang w:val="es-ES"/>
        </w:rPr>
        <w:lastRenderedPageBreak/>
        <w:t>Si la innovación equivale a la incredulidad, entonces la gente tiene la obligación de boicotear a la persona que la realiza si ya le han ofrecido consejos y se ha rehusado a aceptarlos.</w:t>
      </w:r>
    </w:p>
    <w:p w:rsidR="00617951" w:rsidRPr="00B17B17" w:rsidRDefault="00617951" w:rsidP="00617951">
      <w:pPr>
        <w:bidi w:val="0"/>
        <w:jc w:val="lowKashida"/>
        <w:rPr>
          <w:rFonts w:ascii="Palatino Linotype" w:hAnsi="Palatino Linotype"/>
          <w:sz w:val="22"/>
          <w:szCs w:val="22"/>
          <w:lang w:val="es-ES"/>
        </w:rPr>
      </w:pPr>
    </w:p>
    <w:p w:rsidR="00617951" w:rsidRPr="00B17B17" w:rsidRDefault="00617951" w:rsidP="0097616C">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Si la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no es un acto de incredulidad y boicotear a la persona que lo hace</w:t>
      </w:r>
      <w:r w:rsidR="0097616C">
        <w:rPr>
          <w:rFonts w:ascii="Palatino Linotype" w:hAnsi="Palatino Linotype"/>
          <w:sz w:val="22"/>
          <w:szCs w:val="22"/>
          <w:lang w:val="es-ES"/>
        </w:rPr>
        <w:t>, permite</w:t>
      </w:r>
      <w:r w:rsidRPr="00B17B17">
        <w:rPr>
          <w:rFonts w:ascii="Palatino Linotype" w:hAnsi="Palatino Linotype"/>
          <w:sz w:val="22"/>
          <w:szCs w:val="22"/>
          <w:lang w:val="es-ES"/>
        </w:rPr>
        <w:t xml:space="preserve"> que vuelva a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entonces debe ser boicoteado. Pero </w:t>
      </w:r>
      <w:r w:rsidR="002F16D9" w:rsidRPr="00B17B17">
        <w:rPr>
          <w:rFonts w:ascii="Palatino Linotype" w:hAnsi="Palatino Linotype"/>
          <w:sz w:val="22"/>
          <w:szCs w:val="22"/>
          <w:lang w:val="es-ES"/>
        </w:rPr>
        <w:t>si esto no lo beneficiará, entonces no debe ser boicoteado, ya que eso lo alejará más de la Sunnah. Se le debe ofrecer un consejo sincero de buena manera. El Profeta (P y B) dijo:</w:t>
      </w:r>
    </w:p>
    <w:p w:rsidR="002F16D9" w:rsidRPr="00B17B17" w:rsidRDefault="002F16D9" w:rsidP="002F16D9">
      <w:pPr>
        <w:bidi w:val="0"/>
        <w:jc w:val="lowKashida"/>
        <w:rPr>
          <w:rFonts w:ascii="Palatino Linotype" w:hAnsi="Palatino Linotype"/>
          <w:sz w:val="22"/>
          <w:szCs w:val="22"/>
          <w:lang w:val="es-ES"/>
        </w:rPr>
      </w:pPr>
    </w:p>
    <w:p w:rsidR="002F16D9" w:rsidRPr="00B17B17" w:rsidRDefault="002F16D9" w:rsidP="002F16D9">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“No es lícito para un musulmán que boicotee a su hermano por más de tres días”.</w:t>
      </w:r>
      <w:r w:rsidRPr="00B17B17">
        <w:rPr>
          <w:rFonts w:ascii="Palatino Linotype" w:hAnsi="Palatino Linotype"/>
          <w:sz w:val="22"/>
          <w:szCs w:val="22"/>
          <w:lang w:val="es-ES"/>
        </w:rPr>
        <w:t xml:space="preserve"> (Transmitido por Bujari)</w:t>
      </w:r>
    </w:p>
    <w:p w:rsidR="002F16D9" w:rsidRPr="00B17B17" w:rsidRDefault="002F16D9" w:rsidP="002F16D9">
      <w:pPr>
        <w:bidi w:val="0"/>
        <w:jc w:val="lowKashida"/>
        <w:rPr>
          <w:rFonts w:ascii="Palatino Linotype" w:hAnsi="Palatino Linotype"/>
          <w:sz w:val="22"/>
          <w:szCs w:val="22"/>
          <w:lang w:val="es-ES"/>
        </w:rPr>
      </w:pPr>
    </w:p>
    <w:p w:rsidR="002F16D9" w:rsidRPr="00B17B17" w:rsidRDefault="002F16D9" w:rsidP="00A309F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Los predecesores piadosos, que Dios esté complacido con ellos, aclaraban y refutaban cada </w:t>
      </w:r>
      <w:r w:rsidRPr="00B17B17">
        <w:rPr>
          <w:rFonts w:ascii="Palatino Linotype" w:hAnsi="Palatino Linotype"/>
          <w:i/>
          <w:iCs/>
          <w:sz w:val="22"/>
          <w:szCs w:val="22"/>
          <w:lang w:val="es-ES"/>
        </w:rPr>
        <w:t>Bid’ah</w:t>
      </w:r>
      <w:r w:rsidRPr="00B17B17">
        <w:rPr>
          <w:rFonts w:ascii="Palatino Linotype" w:hAnsi="Palatino Linotype"/>
          <w:sz w:val="22"/>
          <w:szCs w:val="22"/>
          <w:lang w:val="es-ES"/>
        </w:rPr>
        <w:t xml:space="preserve"> a la luz del Corán y de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Esta no es una tarea sólo de los eruditos, sino de todos los musulmanes</w:t>
      </w:r>
      <w:r w:rsidR="008A2913" w:rsidRPr="00B17B17">
        <w:rPr>
          <w:rFonts w:ascii="Palatino Linotype" w:hAnsi="Palatino Linotype"/>
          <w:sz w:val="22"/>
          <w:szCs w:val="22"/>
          <w:lang w:val="es-ES"/>
        </w:rPr>
        <w:t xml:space="preserve"> que sean testigos de una innovación en el </w:t>
      </w:r>
      <w:r w:rsidR="008A2913" w:rsidRPr="00B17B17">
        <w:rPr>
          <w:rFonts w:ascii="Palatino Linotype" w:hAnsi="Palatino Linotype"/>
          <w:i/>
          <w:iCs/>
          <w:sz w:val="22"/>
          <w:szCs w:val="22"/>
          <w:lang w:val="es-ES"/>
        </w:rPr>
        <w:t>Din</w:t>
      </w:r>
      <w:r w:rsidR="008A2913" w:rsidRPr="00B17B17">
        <w:rPr>
          <w:rFonts w:ascii="Palatino Linotype" w:hAnsi="Palatino Linotype"/>
          <w:sz w:val="22"/>
          <w:szCs w:val="22"/>
          <w:lang w:val="es-ES"/>
        </w:rPr>
        <w:t xml:space="preserve"> de Dios, </w:t>
      </w:r>
      <w:r w:rsidR="00A309F8">
        <w:rPr>
          <w:rFonts w:ascii="Palatino Linotype" w:hAnsi="Palatino Linotype"/>
          <w:sz w:val="22"/>
          <w:szCs w:val="22"/>
          <w:lang w:val="es-ES"/>
        </w:rPr>
        <w:t xml:space="preserve">la cual seguramente </w:t>
      </w:r>
      <w:r w:rsidR="008A2913" w:rsidRPr="00B17B17">
        <w:rPr>
          <w:rFonts w:ascii="Palatino Linotype" w:hAnsi="Palatino Linotype"/>
          <w:sz w:val="22"/>
          <w:szCs w:val="22"/>
          <w:lang w:val="es-ES"/>
        </w:rPr>
        <w:t>que no t</w:t>
      </w:r>
      <w:r w:rsidR="00A309F8">
        <w:rPr>
          <w:rFonts w:ascii="Palatino Linotype" w:hAnsi="Palatino Linotype"/>
          <w:sz w:val="22"/>
          <w:szCs w:val="22"/>
          <w:lang w:val="es-ES"/>
        </w:rPr>
        <w:t>iene</w:t>
      </w:r>
      <w:r w:rsidR="008A2913" w:rsidRPr="00B17B17">
        <w:rPr>
          <w:rFonts w:ascii="Palatino Linotype" w:hAnsi="Palatino Linotype"/>
          <w:sz w:val="22"/>
          <w:szCs w:val="22"/>
          <w:lang w:val="es-ES"/>
        </w:rPr>
        <w:t xml:space="preserve"> una base sólida en la </w:t>
      </w:r>
      <w:r w:rsidR="008A2913" w:rsidRPr="00B17B17">
        <w:rPr>
          <w:rFonts w:ascii="Palatino Linotype" w:hAnsi="Palatino Linotype"/>
          <w:i/>
          <w:iCs/>
          <w:sz w:val="22"/>
          <w:szCs w:val="22"/>
          <w:lang w:val="es-ES"/>
        </w:rPr>
        <w:t>Shari’ah</w:t>
      </w:r>
      <w:r w:rsidR="008A2913" w:rsidRPr="00B17B17">
        <w:rPr>
          <w:rFonts w:ascii="Palatino Linotype" w:hAnsi="Palatino Linotype"/>
          <w:sz w:val="22"/>
          <w:szCs w:val="22"/>
          <w:lang w:val="es-ES"/>
        </w:rPr>
        <w:t>. Si el individuo puede aclarar</w:t>
      </w:r>
      <w:r w:rsidR="00A309F8">
        <w:rPr>
          <w:rFonts w:ascii="Palatino Linotype" w:hAnsi="Palatino Linotype"/>
          <w:sz w:val="22"/>
          <w:szCs w:val="22"/>
          <w:lang w:val="es-ES"/>
        </w:rPr>
        <w:t xml:space="preserve"> su error con </w:t>
      </w:r>
      <w:r w:rsidR="008A2913" w:rsidRPr="00B17B17">
        <w:rPr>
          <w:rFonts w:ascii="Palatino Linotype" w:hAnsi="Palatino Linotype"/>
          <w:sz w:val="22"/>
          <w:szCs w:val="22"/>
          <w:lang w:val="es-ES"/>
        </w:rPr>
        <w:t xml:space="preserve"> la verdad, debe hacerlo, de otro modo, debe recurrir a alguien que tenga el conocimiento suficiente para aclarar el tema en cuestión y los conceptos erróneos que apoyan los actos que conducen al extravío. </w:t>
      </w:r>
    </w:p>
    <w:p w:rsidR="00617951" w:rsidRPr="00B17B17" w:rsidRDefault="00617951" w:rsidP="00617951">
      <w:pPr>
        <w:bidi w:val="0"/>
        <w:jc w:val="lowKashida"/>
        <w:rPr>
          <w:rFonts w:ascii="Palatino Linotype" w:hAnsi="Palatino Linotype"/>
          <w:sz w:val="22"/>
          <w:szCs w:val="22"/>
          <w:lang w:val="es-ES"/>
        </w:rPr>
      </w:pPr>
    </w:p>
    <w:p w:rsidR="00D9232A" w:rsidRPr="00B17B17" w:rsidRDefault="00D9232A" w:rsidP="00907248">
      <w:pPr>
        <w:bidi w:val="0"/>
        <w:jc w:val="lowKashida"/>
        <w:rPr>
          <w:rFonts w:ascii="Palatino Linotype" w:hAnsi="Palatino Linotype"/>
          <w:sz w:val="22"/>
          <w:szCs w:val="22"/>
          <w:lang w:val="es-ES"/>
        </w:rPr>
      </w:pPr>
    </w:p>
    <w:p w:rsidR="008A2913" w:rsidRPr="00B17B17" w:rsidRDefault="008A2913" w:rsidP="008A2913">
      <w:pPr>
        <w:bidi w:val="0"/>
        <w:jc w:val="lowKashida"/>
        <w:rPr>
          <w:rFonts w:ascii="Palatino Linotype" w:hAnsi="Palatino Linotype"/>
          <w:sz w:val="22"/>
          <w:szCs w:val="22"/>
          <w:lang w:val="es-ES"/>
        </w:rPr>
      </w:pPr>
    </w:p>
    <w:p w:rsidR="008A2913" w:rsidRPr="00B17B17" w:rsidRDefault="008A2913" w:rsidP="008A2913">
      <w:pPr>
        <w:bidi w:val="0"/>
        <w:jc w:val="lowKashida"/>
        <w:rPr>
          <w:rFonts w:ascii="Palatino Linotype" w:hAnsi="Palatino Linotype"/>
          <w:sz w:val="22"/>
          <w:szCs w:val="22"/>
          <w:lang w:val="es-ES"/>
        </w:rPr>
      </w:pPr>
    </w:p>
    <w:p w:rsidR="008A2913" w:rsidRPr="00B17B17" w:rsidRDefault="008A2913" w:rsidP="008A2913">
      <w:pPr>
        <w:bidi w:val="0"/>
        <w:jc w:val="lowKashida"/>
        <w:rPr>
          <w:rFonts w:ascii="Palatino Linotype" w:hAnsi="Palatino Linotype"/>
          <w:sz w:val="22"/>
          <w:szCs w:val="22"/>
          <w:lang w:val="es-ES"/>
        </w:rPr>
      </w:pPr>
    </w:p>
    <w:p w:rsidR="008A2913" w:rsidRDefault="008A2913" w:rsidP="008A2913">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Pr="00B17B17" w:rsidRDefault="00842531" w:rsidP="00842531">
      <w:pPr>
        <w:bidi w:val="0"/>
        <w:jc w:val="lowKashida"/>
        <w:rPr>
          <w:rFonts w:ascii="Palatino Linotype" w:hAnsi="Palatino Linotype"/>
          <w:sz w:val="22"/>
          <w:szCs w:val="22"/>
          <w:lang w:val="es-ES"/>
        </w:rPr>
      </w:pPr>
    </w:p>
    <w:p w:rsidR="008A2913" w:rsidRPr="00B17B17" w:rsidRDefault="008A2913" w:rsidP="008A2913">
      <w:pPr>
        <w:bidi w:val="0"/>
        <w:jc w:val="lowKashida"/>
        <w:rPr>
          <w:rFonts w:ascii="Palatino Linotype" w:hAnsi="Palatino Linotype"/>
          <w:sz w:val="22"/>
          <w:szCs w:val="22"/>
          <w:lang w:val="es-ES"/>
        </w:rPr>
      </w:pPr>
    </w:p>
    <w:p w:rsidR="008A2913" w:rsidRDefault="008A2913" w:rsidP="008A2913">
      <w:pPr>
        <w:bidi w:val="0"/>
        <w:spacing w:beforeLines="20" w:before="48" w:afterLines="20" w:after="48"/>
        <w:jc w:val="lowKashida"/>
        <w:rPr>
          <w:rFonts w:ascii="AGA Arabesque Desktop" w:hAnsi="AGA Arabesque Desktop"/>
          <w:sz w:val="52"/>
          <w:szCs w:val="52"/>
          <w:lang w:val="es-ES"/>
        </w:rPr>
      </w:pPr>
    </w:p>
    <w:p w:rsidR="00D20D20" w:rsidRDefault="00D20D20" w:rsidP="00D20D20">
      <w:pPr>
        <w:bidi w:val="0"/>
        <w:spacing w:beforeLines="20" w:before="48" w:afterLines="20" w:after="48"/>
        <w:jc w:val="lowKashida"/>
        <w:rPr>
          <w:rFonts w:ascii="AGA Arabesque Desktop" w:hAnsi="AGA Arabesque Desktop"/>
          <w:sz w:val="52"/>
          <w:szCs w:val="52"/>
          <w:lang w:val="es-ES"/>
        </w:rPr>
      </w:pPr>
    </w:p>
    <w:p w:rsidR="00D20D20" w:rsidRPr="00B17B17" w:rsidRDefault="00D20D20" w:rsidP="00D20D20">
      <w:pPr>
        <w:bidi w:val="0"/>
        <w:spacing w:beforeLines="20" w:before="48" w:afterLines="20" w:after="48"/>
        <w:jc w:val="lowKashida"/>
        <w:rPr>
          <w:rFonts w:ascii="Palatino Linotype" w:hAnsi="Palatino Linotype"/>
          <w:b/>
          <w:bCs/>
          <w:sz w:val="22"/>
          <w:szCs w:val="22"/>
          <w:lang w:val="es-ES"/>
        </w:rPr>
      </w:pPr>
    </w:p>
    <w:p w:rsidR="00E077EA" w:rsidRPr="00B17B17" w:rsidRDefault="00E077EA" w:rsidP="00CC79E0">
      <w:pPr>
        <w:bidi w:val="0"/>
        <w:jc w:val="center"/>
        <w:rPr>
          <w:rFonts w:ascii="Palatino Linotype" w:hAnsi="Palatino Linotype"/>
          <w:b/>
          <w:bCs/>
          <w:i/>
          <w:iCs/>
          <w:sz w:val="26"/>
          <w:szCs w:val="26"/>
          <w:lang w:val="es-ES"/>
        </w:rPr>
      </w:pPr>
      <w:r w:rsidRPr="00B17B17">
        <w:rPr>
          <w:rFonts w:ascii="Palatino Linotype" w:hAnsi="Palatino Linotype"/>
          <w:b/>
          <w:bCs/>
          <w:sz w:val="26"/>
          <w:szCs w:val="26"/>
          <w:lang w:val="es-ES"/>
        </w:rPr>
        <w:lastRenderedPageBreak/>
        <w:t xml:space="preserve">Las razones de la difusión de </w:t>
      </w:r>
      <w:r w:rsidRPr="00B17B17">
        <w:rPr>
          <w:rFonts w:ascii="Palatino Linotype" w:hAnsi="Palatino Linotype"/>
          <w:b/>
          <w:bCs/>
          <w:i/>
          <w:iCs/>
          <w:sz w:val="26"/>
          <w:szCs w:val="26"/>
          <w:lang w:val="es-ES"/>
        </w:rPr>
        <w:t>Bid'ah</w:t>
      </w:r>
    </w:p>
    <w:p w:rsidR="00CC79E0" w:rsidRPr="00B17B17" w:rsidRDefault="00CC79E0" w:rsidP="00CC79E0">
      <w:pPr>
        <w:bidi w:val="0"/>
        <w:jc w:val="center"/>
        <w:rPr>
          <w:rFonts w:ascii="Palatino Linotype" w:hAnsi="Palatino Linotype"/>
          <w:b/>
          <w:bCs/>
          <w:sz w:val="26"/>
          <w:szCs w:val="26"/>
          <w:lang w:val="es-ES"/>
        </w:rPr>
      </w:pPr>
    </w:p>
    <w:p w:rsidR="008A2913" w:rsidRPr="00B17B17" w:rsidRDefault="008A2913" w:rsidP="008A2913">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No aplicar la </w:t>
      </w:r>
      <w:r w:rsidRPr="00B17B17">
        <w:rPr>
          <w:rFonts w:ascii="Palatino Linotype" w:hAnsi="Palatino Linotype"/>
          <w:i/>
          <w:iCs/>
          <w:sz w:val="22"/>
          <w:szCs w:val="22"/>
          <w:lang w:val="es-ES"/>
        </w:rPr>
        <w:t>Shari’ah</w:t>
      </w:r>
      <w:r w:rsidRPr="00B17B17">
        <w:rPr>
          <w:rFonts w:ascii="Palatino Linotype" w:hAnsi="Palatino Linotype"/>
          <w:sz w:val="22"/>
          <w:szCs w:val="22"/>
          <w:lang w:val="es-ES"/>
        </w:rPr>
        <w:t xml:space="preserve"> de Dios y </w:t>
      </w:r>
      <w:r w:rsidR="00E97424" w:rsidRPr="00B17B17">
        <w:rPr>
          <w:rFonts w:ascii="Palatino Linotype" w:hAnsi="Palatino Linotype"/>
          <w:sz w:val="22"/>
          <w:szCs w:val="22"/>
          <w:lang w:val="es-ES"/>
        </w:rPr>
        <w:t>contentarse con cualquier otra cosa. Dios dice en el Sagrado Corán:</w:t>
      </w:r>
    </w:p>
    <w:p w:rsidR="008A2913" w:rsidRPr="00B17B17" w:rsidRDefault="008A2913" w:rsidP="008A2913">
      <w:pPr>
        <w:bidi w:val="0"/>
        <w:jc w:val="lowKashida"/>
        <w:rPr>
          <w:rFonts w:ascii="Palatino Linotype" w:hAnsi="Palatino Linotype"/>
          <w:sz w:val="22"/>
          <w:szCs w:val="22"/>
          <w:lang w:val="es-ES"/>
        </w:rPr>
      </w:pPr>
    </w:p>
    <w:p w:rsidR="001F3973" w:rsidRPr="00B17B17" w:rsidRDefault="00E97424"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0736C9" w:rsidRPr="00B17B17">
        <w:rPr>
          <w:rFonts w:ascii="Palatino Linotype" w:hAnsi="Palatino Linotype"/>
          <w:b/>
          <w:bCs/>
          <w:sz w:val="22"/>
          <w:szCs w:val="22"/>
          <w:lang w:val="es-ES"/>
        </w:rPr>
        <w:t>“¡Oh, creyentes! Obedeced a Dios, obedeced al Mensajero y a aquellos de vosotros que tengan autoridad y conocimiento. Y si discrepáis acerca de un asunto remitidlo al juicio de Dios y del Mensajero, si es que creéis en Dios y en el Día del Juicio, porque es lo preferible y el camino correcto”.</w:t>
      </w:r>
      <w:r w:rsidR="0067081E" w:rsidRPr="00B17B17">
        <w:rPr>
          <w:rFonts w:ascii="Palatino Linotype" w:hAnsi="Palatino Linotype"/>
          <w:b/>
          <w:bCs/>
          <w:sz w:val="22"/>
          <w:szCs w:val="22"/>
          <w:lang w:val="es-ES"/>
        </w:rPr>
        <w:t xml:space="preserve"> </w:t>
      </w:r>
      <w:r w:rsidR="005E627A" w:rsidRPr="00B17B17">
        <w:rPr>
          <w:rFonts w:ascii="Palatino Linotype" w:hAnsi="Palatino Linotype"/>
          <w:b/>
          <w:bCs/>
          <w:sz w:val="22"/>
          <w:szCs w:val="22"/>
          <w:lang w:val="es-ES"/>
        </w:rPr>
        <w:t xml:space="preserve">  (4:59)</w:t>
      </w:r>
    </w:p>
    <w:p w:rsidR="00CC79E0" w:rsidRPr="00B17B17" w:rsidRDefault="00CC79E0" w:rsidP="00CC79E0">
      <w:pPr>
        <w:bidi w:val="0"/>
        <w:ind w:left="360"/>
        <w:jc w:val="lowKashida"/>
        <w:rPr>
          <w:rFonts w:ascii="Palatino Linotype" w:hAnsi="Palatino Linotype"/>
          <w:b/>
          <w:bCs/>
          <w:sz w:val="22"/>
          <w:szCs w:val="22"/>
          <w:lang w:val="es-ES"/>
        </w:rPr>
      </w:pPr>
    </w:p>
    <w:p w:rsidR="00E97424" w:rsidRPr="00B17B17" w:rsidRDefault="00E97424" w:rsidP="00E97424">
      <w:pPr>
        <w:numPr>
          <w:ilvl w:val="0"/>
          <w:numId w:val="11"/>
        </w:numPr>
        <w:bidi w:val="0"/>
        <w:jc w:val="lowKashida"/>
        <w:rPr>
          <w:rFonts w:ascii="Palatino Linotype" w:hAnsi="Palatino Linotype"/>
          <w:b/>
          <w:bCs/>
          <w:sz w:val="22"/>
          <w:szCs w:val="22"/>
          <w:lang w:val="es-ES"/>
        </w:rPr>
      </w:pPr>
      <w:r w:rsidRPr="00B17B17">
        <w:rPr>
          <w:rFonts w:ascii="Palatino Linotype" w:hAnsi="Palatino Linotype"/>
          <w:sz w:val="22"/>
          <w:szCs w:val="22"/>
          <w:lang w:val="es-ES"/>
        </w:rPr>
        <w:t xml:space="preserve">No aplicar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del Profeta (P y B) y abandonarla. Cuanto más una persona se aleja de la práctica de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más se acerca a la posibilidad de hacer innovaciones en la religión.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del Profeta (P y B) es rica en cuanto a acciones, dichos y aprobaciones. No hay necesidad de que nadie agregue ninguna innovación. El Profeta (P y B) dijo:</w:t>
      </w:r>
    </w:p>
    <w:p w:rsidR="00E97424" w:rsidRPr="00B17B17" w:rsidRDefault="00E97424" w:rsidP="00E97424">
      <w:pPr>
        <w:bidi w:val="0"/>
        <w:jc w:val="lowKashida"/>
        <w:rPr>
          <w:rFonts w:ascii="Palatino Linotype" w:hAnsi="Palatino Linotype"/>
          <w:sz w:val="22"/>
          <w:szCs w:val="22"/>
          <w:lang w:val="es-ES"/>
        </w:rPr>
      </w:pPr>
    </w:p>
    <w:p w:rsidR="00E97424" w:rsidRPr="00B17B17" w:rsidRDefault="00E97424" w:rsidP="00E97424">
      <w:pPr>
        <w:bidi w:val="0"/>
        <w:ind w:left="72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“Os he dejado dos cosas con las cuales nunca se desviarán: el Libro de Dios, y mi Sunnah, ambos perdurarán hasta que los encuentre en el </w:t>
      </w:r>
      <w:r w:rsidRPr="00B17B17">
        <w:rPr>
          <w:rFonts w:ascii="Palatino Linotype" w:hAnsi="Palatino Linotype"/>
          <w:b/>
          <w:bCs/>
          <w:i/>
          <w:iCs/>
          <w:sz w:val="22"/>
          <w:szCs w:val="22"/>
          <w:lang w:val="es-ES"/>
        </w:rPr>
        <w:t>Hawdh</w:t>
      </w:r>
      <w:r w:rsidRPr="00B17B17">
        <w:rPr>
          <w:rFonts w:ascii="Palatino Linotype" w:hAnsi="Palatino Linotype"/>
          <w:b/>
          <w:bCs/>
          <w:sz w:val="22"/>
          <w:szCs w:val="22"/>
          <w:lang w:val="es-ES"/>
        </w:rPr>
        <w:t>”.</w:t>
      </w:r>
      <w:r w:rsidRPr="00B17B17">
        <w:rPr>
          <w:rFonts w:ascii="Palatino Linotype" w:hAnsi="Palatino Linotype"/>
          <w:sz w:val="22"/>
          <w:szCs w:val="22"/>
          <w:lang w:val="es-ES"/>
        </w:rPr>
        <w:t xml:space="preserve"> (Transmitido por Hakim)</w:t>
      </w:r>
    </w:p>
    <w:p w:rsidR="00E97424" w:rsidRPr="00B17B17" w:rsidRDefault="00E97424" w:rsidP="00E97424">
      <w:pPr>
        <w:bidi w:val="0"/>
        <w:ind w:left="720"/>
        <w:jc w:val="lowKashida"/>
        <w:rPr>
          <w:rFonts w:ascii="Palatino Linotype" w:hAnsi="Palatino Linotype"/>
          <w:b/>
          <w:bCs/>
          <w:sz w:val="22"/>
          <w:szCs w:val="22"/>
          <w:lang w:val="es-ES"/>
        </w:rPr>
      </w:pPr>
    </w:p>
    <w:p w:rsidR="00E97424" w:rsidRPr="00B17B17" w:rsidRDefault="00E97424" w:rsidP="00A95C7E">
      <w:pPr>
        <w:numPr>
          <w:ilvl w:val="0"/>
          <w:numId w:val="11"/>
        </w:numPr>
        <w:bidi w:val="0"/>
        <w:jc w:val="lowKashida"/>
        <w:rPr>
          <w:rFonts w:ascii="Palatino Linotype" w:hAnsi="Palatino Linotype"/>
          <w:b/>
          <w:bCs/>
          <w:sz w:val="22"/>
          <w:szCs w:val="22"/>
          <w:lang w:val="es-ES"/>
        </w:rPr>
      </w:pPr>
      <w:r w:rsidRPr="00B17B17">
        <w:rPr>
          <w:rFonts w:ascii="Palatino Linotype" w:hAnsi="Palatino Linotype"/>
          <w:sz w:val="22"/>
          <w:szCs w:val="22"/>
          <w:lang w:val="es-ES"/>
        </w:rPr>
        <w:t xml:space="preserve">No aplicar o </w:t>
      </w:r>
      <w:r w:rsidR="005A75FF">
        <w:rPr>
          <w:rFonts w:ascii="Palatino Linotype" w:hAnsi="Palatino Linotype"/>
          <w:sz w:val="22"/>
          <w:szCs w:val="22"/>
          <w:lang w:val="es-ES"/>
        </w:rPr>
        <w:t xml:space="preserve">no </w:t>
      </w:r>
      <w:r w:rsidRPr="00B17B17">
        <w:rPr>
          <w:rFonts w:ascii="Palatino Linotype" w:hAnsi="Palatino Linotype"/>
          <w:sz w:val="22"/>
          <w:szCs w:val="22"/>
          <w:lang w:val="es-ES"/>
        </w:rPr>
        <w:t xml:space="preserve">reflexionar sobre los significados del Corán </w:t>
      </w:r>
      <w:r w:rsidR="00A95C7E">
        <w:rPr>
          <w:rFonts w:ascii="Palatino Linotype" w:hAnsi="Palatino Linotype"/>
          <w:sz w:val="22"/>
          <w:szCs w:val="22"/>
          <w:lang w:val="es-ES"/>
        </w:rPr>
        <w:t>ni</w:t>
      </w:r>
      <w:r w:rsidRPr="00B17B17">
        <w:rPr>
          <w:rFonts w:ascii="Palatino Linotype" w:hAnsi="Palatino Linotype"/>
          <w:sz w:val="22"/>
          <w:szCs w:val="22"/>
          <w:lang w:val="es-ES"/>
        </w:rPr>
        <w:t xml:space="preserve"> usarlo como un medio para obtener bendiciones; y abandonar el recuerdo de Dios, y no querer aprender los asuntos del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Dios, el Excelso, dice:</w:t>
      </w:r>
    </w:p>
    <w:p w:rsidR="00FC3C1C" w:rsidRPr="00B17B17" w:rsidRDefault="00FC3C1C" w:rsidP="00907248">
      <w:pPr>
        <w:bidi w:val="0"/>
        <w:ind w:left="360"/>
        <w:jc w:val="lowKashida"/>
        <w:rPr>
          <w:rFonts w:ascii="Palatino Linotype" w:hAnsi="Palatino Linotype"/>
          <w:sz w:val="6"/>
          <w:szCs w:val="6"/>
          <w:lang w:val="es-ES"/>
        </w:rPr>
      </w:pPr>
    </w:p>
    <w:p w:rsidR="00FC3C1C" w:rsidRPr="00B17B17" w:rsidRDefault="00FC3C1C" w:rsidP="00907248">
      <w:pPr>
        <w:bidi w:val="0"/>
        <w:ind w:firstLine="180"/>
        <w:jc w:val="lowKashida"/>
        <w:rPr>
          <w:rFonts w:ascii="Palatino Linotype" w:hAnsi="Palatino Linotype"/>
          <w:sz w:val="6"/>
          <w:szCs w:val="6"/>
          <w:lang w:val="es-ES"/>
        </w:rPr>
      </w:pPr>
    </w:p>
    <w:p w:rsidR="000A19D0" w:rsidRPr="00B17B17" w:rsidRDefault="000736C9" w:rsidP="00896DE7">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“A quien se aparte del recuerdo que el Misericordioso envió (el Corán) le asignaremos un demonio que será su compañero inseparable (y le susurrará el mal)”.</w:t>
      </w:r>
      <w:r w:rsidR="003A6AE4" w:rsidRPr="00B17B17">
        <w:rPr>
          <w:rFonts w:ascii="Palatino Linotype" w:hAnsi="Palatino Linotype"/>
          <w:b/>
          <w:bCs/>
          <w:sz w:val="22"/>
          <w:szCs w:val="22"/>
          <w:lang w:val="es-ES"/>
        </w:rPr>
        <w:t xml:space="preserve"> </w:t>
      </w:r>
      <w:r w:rsidR="00174A85" w:rsidRPr="00B17B17">
        <w:rPr>
          <w:rFonts w:ascii="Palatino Linotype" w:hAnsi="Palatino Linotype"/>
          <w:b/>
          <w:bCs/>
          <w:sz w:val="22"/>
          <w:szCs w:val="22"/>
          <w:lang w:val="es-ES"/>
        </w:rPr>
        <w:t xml:space="preserve">  (43:36)</w:t>
      </w:r>
    </w:p>
    <w:p w:rsidR="003B2BAC" w:rsidRPr="00B17B17" w:rsidRDefault="003B2BAC" w:rsidP="00907248">
      <w:pPr>
        <w:bidi w:val="0"/>
        <w:ind w:firstLine="180"/>
        <w:jc w:val="lowKashida"/>
        <w:rPr>
          <w:rFonts w:ascii="Palatino Linotype" w:hAnsi="Palatino Linotype"/>
          <w:sz w:val="22"/>
          <w:szCs w:val="22"/>
          <w:lang w:val="es-ES"/>
        </w:rPr>
      </w:pPr>
    </w:p>
    <w:p w:rsidR="003B2BAC" w:rsidRPr="00B17B17" w:rsidRDefault="00E97424" w:rsidP="00E97424">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Rechazar la verdad y no aceptarla. Dios dice:</w:t>
      </w:r>
    </w:p>
    <w:p w:rsidR="003B2BAC" w:rsidRPr="00B17B17" w:rsidRDefault="003B2BAC" w:rsidP="00907248">
      <w:pPr>
        <w:bidi w:val="0"/>
        <w:ind w:firstLine="180"/>
        <w:jc w:val="lowKashida"/>
        <w:rPr>
          <w:rFonts w:ascii="Palatino Linotype" w:hAnsi="Palatino Linotype"/>
          <w:sz w:val="22"/>
          <w:szCs w:val="22"/>
          <w:lang w:val="es-ES"/>
        </w:rPr>
      </w:pPr>
    </w:p>
    <w:p w:rsidR="002370C5" w:rsidRPr="00B17B17" w:rsidRDefault="00E97424" w:rsidP="00896DE7">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0736C9" w:rsidRPr="00B17B17">
        <w:rPr>
          <w:rFonts w:ascii="Palatino Linotype" w:hAnsi="Palatino Linotype"/>
          <w:b/>
          <w:bCs/>
          <w:sz w:val="22"/>
          <w:szCs w:val="22"/>
          <w:lang w:val="es-ES"/>
        </w:rPr>
        <w:t>“Y cuando se le dice a uno de ellos: Teme a Dios, se apodera de él su orgullo pecaminoso. Su retribución será el Infierno ¡Qué pésimo paradero!”</w:t>
      </w:r>
      <w:r w:rsidR="002370C5" w:rsidRPr="00B17B17">
        <w:rPr>
          <w:rFonts w:ascii="Palatino Linotype" w:hAnsi="Palatino Linotype"/>
          <w:b/>
          <w:bCs/>
          <w:sz w:val="22"/>
          <w:szCs w:val="22"/>
          <w:lang w:val="es-ES"/>
        </w:rPr>
        <w:t xml:space="preserve"> </w:t>
      </w:r>
      <w:r w:rsidR="00AB2363" w:rsidRPr="00B17B17">
        <w:rPr>
          <w:rFonts w:ascii="Palatino Linotype" w:hAnsi="Palatino Linotype"/>
          <w:b/>
          <w:bCs/>
          <w:sz w:val="22"/>
          <w:szCs w:val="22"/>
          <w:lang w:val="es-ES"/>
        </w:rPr>
        <w:t xml:space="preserve">  (2:206)</w:t>
      </w:r>
    </w:p>
    <w:p w:rsidR="00CC79E0" w:rsidRPr="00B17B17" w:rsidRDefault="00CC79E0" w:rsidP="00CC79E0">
      <w:pPr>
        <w:bidi w:val="0"/>
        <w:ind w:left="360"/>
        <w:jc w:val="lowKashida"/>
        <w:rPr>
          <w:rFonts w:ascii="Palatino Linotype" w:hAnsi="Palatino Linotype"/>
          <w:b/>
          <w:bCs/>
          <w:sz w:val="22"/>
          <w:szCs w:val="22"/>
          <w:lang w:val="es-ES"/>
        </w:rPr>
      </w:pPr>
    </w:p>
    <w:p w:rsidR="00896DE7" w:rsidRPr="00B17B17" w:rsidRDefault="00896DE7" w:rsidP="00896DE7">
      <w:pPr>
        <w:numPr>
          <w:ilvl w:val="0"/>
          <w:numId w:val="11"/>
        </w:numPr>
        <w:bidi w:val="0"/>
        <w:jc w:val="lowKashida"/>
        <w:rPr>
          <w:rFonts w:ascii="Palatino Linotype" w:hAnsi="Palatino Linotype"/>
          <w:b/>
          <w:bCs/>
          <w:sz w:val="22"/>
          <w:szCs w:val="22"/>
          <w:lang w:val="es-ES"/>
        </w:rPr>
      </w:pPr>
      <w:r w:rsidRPr="00B17B17">
        <w:rPr>
          <w:rFonts w:ascii="Palatino Linotype" w:hAnsi="Palatino Linotype"/>
          <w:sz w:val="22"/>
          <w:szCs w:val="22"/>
          <w:lang w:val="es-ES"/>
        </w:rPr>
        <w:t>Nombrar pseudo-eruditos o sabios. El Profeta (P y B) dijo:</w:t>
      </w:r>
    </w:p>
    <w:p w:rsidR="00896DE7" w:rsidRPr="00B17B17" w:rsidRDefault="00896DE7" w:rsidP="00896DE7">
      <w:pPr>
        <w:bidi w:val="0"/>
        <w:jc w:val="lowKashida"/>
        <w:rPr>
          <w:rFonts w:ascii="Palatino Linotype" w:hAnsi="Palatino Linotype"/>
          <w:sz w:val="22"/>
          <w:szCs w:val="22"/>
          <w:lang w:val="es-ES"/>
        </w:rPr>
      </w:pPr>
    </w:p>
    <w:p w:rsidR="00896DE7" w:rsidRPr="00B17B17" w:rsidRDefault="00896DE7" w:rsidP="00896DE7">
      <w:pPr>
        <w:bidi w:val="0"/>
        <w:ind w:left="72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“Dios no le quita el conocimiento a sus siervos en forma directa. Lo hace al juntar a los sabios (cuando mueren) hasta que ningún sabio quede vivo y la gente tome como líderes ignorantes para consultarle los asuntos, y ellos darán sus </w:t>
      </w:r>
      <w:r w:rsidRPr="00B17B17">
        <w:rPr>
          <w:rFonts w:ascii="Palatino Linotype" w:hAnsi="Palatino Linotype"/>
          <w:b/>
          <w:bCs/>
          <w:i/>
          <w:iCs/>
          <w:sz w:val="22"/>
          <w:szCs w:val="22"/>
          <w:lang w:val="es-ES"/>
        </w:rPr>
        <w:t>Fatawa</w:t>
      </w:r>
      <w:r w:rsidRPr="00B17B17">
        <w:rPr>
          <w:rFonts w:ascii="Palatino Linotype" w:hAnsi="Palatino Linotype"/>
          <w:b/>
          <w:bCs/>
          <w:sz w:val="22"/>
          <w:szCs w:val="22"/>
          <w:lang w:val="es-ES"/>
        </w:rPr>
        <w:t xml:space="preserve"> (veredictos religiosos) sin conocimiento, y eso hará que la gente se extravíe y ellos mismos estarán perdidos”.</w:t>
      </w:r>
      <w:r w:rsidRPr="00B17B17">
        <w:rPr>
          <w:rFonts w:ascii="Palatino Linotype" w:hAnsi="Palatino Linotype"/>
          <w:sz w:val="22"/>
          <w:szCs w:val="22"/>
          <w:lang w:val="es-ES"/>
        </w:rPr>
        <w:t xml:space="preserve"> (Transmitido por Bujari)</w:t>
      </w:r>
    </w:p>
    <w:p w:rsidR="00896DE7" w:rsidRPr="00B17B17" w:rsidRDefault="00896DE7" w:rsidP="00896DE7">
      <w:pPr>
        <w:bidi w:val="0"/>
        <w:ind w:left="720"/>
        <w:jc w:val="lowKashida"/>
        <w:rPr>
          <w:rFonts w:ascii="Palatino Linotype" w:hAnsi="Palatino Linotype"/>
          <w:b/>
          <w:bCs/>
          <w:sz w:val="22"/>
          <w:szCs w:val="22"/>
          <w:lang w:val="es-ES"/>
        </w:rPr>
      </w:pPr>
    </w:p>
    <w:p w:rsidR="00896DE7" w:rsidRPr="00B17B17" w:rsidRDefault="00896DE7" w:rsidP="003D7F26">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Buscar el conocimiento sólo en los libros sin asistir a clases de gente especializada en la religión. Hay quienes dicen: “El </w:t>
      </w:r>
      <w:r w:rsidR="00B17B17">
        <w:rPr>
          <w:rFonts w:ascii="Palatino Linotype" w:hAnsi="Palatino Linotype"/>
          <w:i/>
          <w:iCs/>
          <w:sz w:val="22"/>
          <w:szCs w:val="22"/>
          <w:lang w:val="es-ES"/>
        </w:rPr>
        <w:t>Sheik</w:t>
      </w:r>
      <w:r w:rsidRPr="00B17B17">
        <w:rPr>
          <w:rFonts w:ascii="Palatino Linotype" w:hAnsi="Palatino Linotype"/>
          <w:sz w:val="22"/>
          <w:szCs w:val="22"/>
          <w:lang w:val="es-ES"/>
        </w:rPr>
        <w:t xml:space="preserve"> de fulano de tal es su libro”, es decir, que sólo depende de los libros para obtener conocimiento pero así sus errores serán más que sus aciertos.</w:t>
      </w:r>
    </w:p>
    <w:p w:rsidR="00896DE7" w:rsidRPr="00B17B17" w:rsidRDefault="00896DE7" w:rsidP="00896DE7">
      <w:pPr>
        <w:bidi w:val="0"/>
        <w:jc w:val="lowKashida"/>
        <w:rPr>
          <w:rFonts w:ascii="Palatino Linotype" w:hAnsi="Palatino Linotype"/>
          <w:sz w:val="22"/>
          <w:szCs w:val="22"/>
          <w:lang w:val="es-ES"/>
        </w:rPr>
      </w:pPr>
    </w:p>
    <w:p w:rsidR="00896DE7" w:rsidRPr="00B17B17" w:rsidRDefault="00896DE7" w:rsidP="00896DE7">
      <w:pPr>
        <w:bidi w:val="0"/>
        <w:ind w:left="720"/>
        <w:jc w:val="lowKashida"/>
        <w:rPr>
          <w:rFonts w:ascii="Palatino Linotype" w:hAnsi="Palatino Linotype"/>
          <w:sz w:val="22"/>
          <w:szCs w:val="22"/>
          <w:lang w:val="es-ES"/>
        </w:rPr>
      </w:pPr>
      <w:r w:rsidRPr="00B17B17">
        <w:rPr>
          <w:rFonts w:ascii="Palatino Linotype" w:hAnsi="Palatino Linotype"/>
          <w:sz w:val="22"/>
          <w:szCs w:val="22"/>
          <w:lang w:val="es-ES"/>
        </w:rPr>
        <w:t xml:space="preserve">Del mismo modo, debemos abstenernos de leer libros que provocan dudas. En una ocasión, Omar bin al-Jatab estaba leyendo una carta que </w:t>
      </w:r>
      <w:r w:rsidR="00885095" w:rsidRPr="00B17B17">
        <w:rPr>
          <w:rFonts w:ascii="Palatino Linotype" w:hAnsi="Palatino Linotype"/>
          <w:sz w:val="22"/>
          <w:szCs w:val="22"/>
          <w:lang w:val="es-ES"/>
        </w:rPr>
        <w:t>le había dado la Gente del Libro, y el Profeta (P y B) se enojó y le dijo:</w:t>
      </w:r>
    </w:p>
    <w:p w:rsidR="00885095" w:rsidRPr="00B17B17" w:rsidRDefault="00885095" w:rsidP="00885095">
      <w:pPr>
        <w:bidi w:val="0"/>
        <w:ind w:left="720"/>
        <w:jc w:val="lowKashida"/>
        <w:rPr>
          <w:rFonts w:ascii="Palatino Linotype" w:hAnsi="Palatino Linotype"/>
          <w:sz w:val="22"/>
          <w:szCs w:val="22"/>
          <w:lang w:val="es-ES"/>
        </w:rPr>
      </w:pPr>
    </w:p>
    <w:p w:rsidR="00885095" w:rsidRPr="00B17B17" w:rsidRDefault="00885095" w:rsidP="00885095">
      <w:pPr>
        <w:bidi w:val="0"/>
        <w:ind w:left="720"/>
        <w:jc w:val="lowKashida"/>
        <w:rPr>
          <w:rFonts w:ascii="Palatino Linotype" w:hAnsi="Palatino Linotype"/>
          <w:sz w:val="22"/>
          <w:szCs w:val="22"/>
          <w:lang w:val="es-ES"/>
        </w:rPr>
      </w:pPr>
      <w:r w:rsidRPr="00B17B17">
        <w:rPr>
          <w:rFonts w:ascii="Palatino Linotype" w:hAnsi="Palatino Linotype"/>
          <w:b/>
          <w:bCs/>
          <w:sz w:val="22"/>
          <w:szCs w:val="22"/>
          <w:lang w:val="es-ES"/>
        </w:rPr>
        <w:lastRenderedPageBreak/>
        <w:t xml:space="preserve">“¿No estáis seguro de vuestro </w:t>
      </w:r>
      <w:r w:rsidRPr="00B17B17">
        <w:rPr>
          <w:rFonts w:ascii="Palatino Linotype" w:hAnsi="Palatino Linotype"/>
          <w:b/>
          <w:bCs/>
          <w:i/>
          <w:iCs/>
          <w:sz w:val="22"/>
          <w:szCs w:val="22"/>
          <w:lang w:val="es-ES"/>
        </w:rPr>
        <w:t>Din</w:t>
      </w:r>
      <w:r w:rsidRPr="00B17B17">
        <w:rPr>
          <w:rFonts w:ascii="Palatino Linotype" w:hAnsi="Palatino Linotype"/>
          <w:b/>
          <w:bCs/>
          <w:sz w:val="22"/>
          <w:szCs w:val="22"/>
          <w:lang w:val="es-ES"/>
        </w:rPr>
        <w:t xml:space="preserve">, oh hijo de Jatab? Juro por Quien tiene mi vida en Sus manos, que os he traído la </w:t>
      </w:r>
      <w:r w:rsidRPr="00B17B17">
        <w:rPr>
          <w:rFonts w:ascii="Palatino Linotype" w:hAnsi="Palatino Linotype"/>
          <w:b/>
          <w:bCs/>
          <w:i/>
          <w:iCs/>
          <w:sz w:val="22"/>
          <w:szCs w:val="22"/>
          <w:lang w:val="es-ES"/>
        </w:rPr>
        <w:t>Shari’ah</w:t>
      </w:r>
      <w:r w:rsidRPr="00B17B17">
        <w:rPr>
          <w:rFonts w:ascii="Palatino Linotype" w:hAnsi="Palatino Linotype"/>
          <w:b/>
          <w:bCs/>
          <w:sz w:val="22"/>
          <w:szCs w:val="22"/>
          <w:lang w:val="es-ES"/>
        </w:rPr>
        <w:t xml:space="preserve"> que es clara y pura. No les consultéis sobre ningún asunto, porque ellos pueden informaros con la verdad y podéis no creerla, o pueden informaros con falsedades y podéis creerlas. Por Quien tiene mi vida en Sus manos, si Moisés estuviera vivo, no tendría otra opción más que seguirme”.</w:t>
      </w:r>
      <w:r w:rsidRPr="00B17B17">
        <w:rPr>
          <w:rFonts w:ascii="Palatino Linotype" w:hAnsi="Palatino Linotype"/>
          <w:sz w:val="22"/>
          <w:szCs w:val="22"/>
          <w:lang w:val="es-ES"/>
        </w:rPr>
        <w:t xml:space="preserve"> (Transmitido por Ahmed)</w:t>
      </w:r>
    </w:p>
    <w:p w:rsidR="00896DE7" w:rsidRPr="00B17B17" w:rsidRDefault="00896DE7" w:rsidP="00896DE7">
      <w:pPr>
        <w:bidi w:val="0"/>
        <w:ind w:left="360"/>
        <w:jc w:val="lowKashida"/>
        <w:rPr>
          <w:rFonts w:ascii="Palatino Linotype" w:hAnsi="Palatino Linotype"/>
          <w:sz w:val="22"/>
          <w:szCs w:val="22"/>
          <w:lang w:val="es-ES"/>
        </w:rPr>
      </w:pPr>
    </w:p>
    <w:p w:rsidR="00FC3C1C" w:rsidRPr="00B17B17" w:rsidRDefault="00FC3C1C" w:rsidP="00907248">
      <w:pPr>
        <w:bidi w:val="0"/>
        <w:ind w:left="360"/>
        <w:jc w:val="lowKashida"/>
        <w:rPr>
          <w:rFonts w:ascii="Palatino Linotype" w:hAnsi="Palatino Linotype"/>
          <w:sz w:val="6"/>
          <w:szCs w:val="6"/>
          <w:lang w:val="es-ES"/>
        </w:rPr>
      </w:pPr>
    </w:p>
    <w:p w:rsidR="00CC79E0" w:rsidRPr="00B17B17" w:rsidRDefault="00885095" w:rsidP="00885095">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No difundir información correcta; como por ejemplo, si los especialistas en religión se mantuvieran alejados de la gente, en silencio y no compartieran el conocimiento que poseen. Dios, el Excelso, dice:</w:t>
      </w:r>
    </w:p>
    <w:p w:rsidR="00FC3C1C" w:rsidRPr="00B17B17" w:rsidRDefault="00FC3C1C" w:rsidP="00907248">
      <w:pPr>
        <w:bidi w:val="0"/>
        <w:ind w:left="360"/>
        <w:jc w:val="lowKashida"/>
        <w:rPr>
          <w:rFonts w:ascii="Palatino Linotype" w:hAnsi="Palatino Linotype"/>
          <w:sz w:val="6"/>
          <w:szCs w:val="6"/>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DC0BAD" w:rsidRPr="00B17B17" w:rsidRDefault="000736C9" w:rsidP="00885095">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“Quienes ocultan las evidencias y la guía que revelamos a los hombres luego de habérselas aclarado serán maldecidos por Dios y toda la creación. Excepto quienes se arrepientan, enmienden y declaren abiertamente lo que ocultaron. A éstos les aceptaré su arrepentimiento, porque Yo soy Indulgente, Misericordioso”.</w:t>
      </w:r>
      <w:r w:rsidR="007104C5" w:rsidRPr="00B17B17">
        <w:rPr>
          <w:rFonts w:ascii="Palatino Linotype" w:hAnsi="Palatino Linotype"/>
          <w:b/>
          <w:bCs/>
          <w:sz w:val="22"/>
          <w:szCs w:val="22"/>
          <w:lang w:val="es-ES"/>
        </w:rPr>
        <w:t xml:space="preserve">  </w:t>
      </w:r>
      <w:r w:rsidR="00D94976" w:rsidRPr="00B17B17">
        <w:rPr>
          <w:rFonts w:ascii="Palatino Linotype" w:hAnsi="Palatino Linotype"/>
          <w:b/>
          <w:bCs/>
          <w:sz w:val="22"/>
          <w:szCs w:val="22"/>
          <w:lang w:val="es-ES"/>
        </w:rPr>
        <w:t xml:space="preserve"> </w:t>
      </w:r>
      <w:r w:rsidR="007104C5" w:rsidRPr="00B17B17">
        <w:rPr>
          <w:rFonts w:ascii="Palatino Linotype" w:hAnsi="Palatino Linotype"/>
          <w:b/>
          <w:bCs/>
          <w:sz w:val="22"/>
          <w:szCs w:val="22"/>
          <w:lang w:val="es-ES"/>
        </w:rPr>
        <w:t>(2:159-160)</w:t>
      </w:r>
    </w:p>
    <w:p w:rsidR="00CC79E0" w:rsidRPr="00B17B17" w:rsidRDefault="00CC79E0" w:rsidP="00CC79E0">
      <w:pPr>
        <w:bidi w:val="0"/>
        <w:ind w:left="360"/>
        <w:jc w:val="lowKashida"/>
        <w:rPr>
          <w:rFonts w:ascii="Palatino Linotype" w:hAnsi="Palatino Linotype"/>
          <w:b/>
          <w:bCs/>
          <w:sz w:val="22"/>
          <w:szCs w:val="22"/>
          <w:lang w:val="es-ES"/>
        </w:rPr>
      </w:pPr>
    </w:p>
    <w:p w:rsidR="00885095" w:rsidRPr="00B17B17" w:rsidRDefault="00885095" w:rsidP="00885095">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extremismo y el fanatismo en el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Éste es una de las razones por las que las innovaciones y el </w:t>
      </w:r>
      <w:r w:rsidRPr="00B17B17">
        <w:rPr>
          <w:rFonts w:ascii="Palatino Linotype" w:hAnsi="Palatino Linotype"/>
          <w:i/>
          <w:iCs/>
          <w:sz w:val="22"/>
          <w:szCs w:val="22"/>
          <w:lang w:val="es-ES"/>
        </w:rPr>
        <w:t>Shirk</w:t>
      </w:r>
      <w:r w:rsidRPr="00B17B17">
        <w:rPr>
          <w:rFonts w:ascii="Palatino Linotype" w:hAnsi="Palatino Linotype"/>
          <w:sz w:val="22"/>
          <w:szCs w:val="22"/>
          <w:lang w:val="es-ES"/>
        </w:rPr>
        <w:t xml:space="preserve"> (politeísmo) se difunden entre la gente. El Profeta (P y B) dijo:</w:t>
      </w:r>
    </w:p>
    <w:p w:rsidR="00885095" w:rsidRPr="00B17B17" w:rsidRDefault="00885095" w:rsidP="00885095">
      <w:pPr>
        <w:bidi w:val="0"/>
        <w:jc w:val="lowKashida"/>
        <w:rPr>
          <w:rFonts w:ascii="Palatino Linotype" w:hAnsi="Palatino Linotype"/>
          <w:sz w:val="22"/>
          <w:szCs w:val="22"/>
          <w:lang w:val="es-ES"/>
        </w:rPr>
      </w:pPr>
    </w:p>
    <w:p w:rsidR="00885095" w:rsidRPr="00B17B17" w:rsidRDefault="00885095" w:rsidP="00885095">
      <w:pPr>
        <w:bidi w:val="0"/>
        <w:ind w:left="72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“Tened cuidado con cometer extremismos en la religión, porque ciertamente vuestros antecesores fueron destruidos por su extremismo en el </w:t>
      </w:r>
      <w:r w:rsidRPr="00B17B17">
        <w:rPr>
          <w:rFonts w:ascii="Palatino Linotype" w:hAnsi="Palatino Linotype"/>
          <w:b/>
          <w:bCs/>
          <w:i/>
          <w:iCs/>
          <w:sz w:val="22"/>
          <w:szCs w:val="22"/>
          <w:lang w:val="es-ES"/>
        </w:rPr>
        <w:t>Din</w:t>
      </w:r>
      <w:r w:rsidRPr="00B17B17">
        <w:rPr>
          <w:rFonts w:ascii="Palatino Linotype" w:hAnsi="Palatino Linotype"/>
          <w:b/>
          <w:bCs/>
          <w:sz w:val="22"/>
          <w:szCs w:val="22"/>
          <w:lang w:val="es-ES"/>
        </w:rPr>
        <w:t>”.</w:t>
      </w:r>
      <w:r w:rsidRPr="00B17B17">
        <w:rPr>
          <w:rFonts w:ascii="Palatino Linotype" w:hAnsi="Palatino Linotype"/>
          <w:sz w:val="22"/>
          <w:szCs w:val="22"/>
          <w:lang w:val="es-ES"/>
        </w:rPr>
        <w:t xml:space="preserve"> (Transmitido por Ibn Hiban)</w:t>
      </w:r>
    </w:p>
    <w:p w:rsidR="00885095" w:rsidRPr="00B17B17" w:rsidRDefault="00885095" w:rsidP="00885095">
      <w:pPr>
        <w:bidi w:val="0"/>
        <w:ind w:left="720"/>
        <w:jc w:val="lowKashida"/>
        <w:rPr>
          <w:rFonts w:ascii="Palatino Linotype" w:hAnsi="Palatino Linotype"/>
          <w:sz w:val="22"/>
          <w:szCs w:val="22"/>
          <w:lang w:val="es-ES"/>
        </w:rPr>
      </w:pPr>
    </w:p>
    <w:p w:rsidR="00885095" w:rsidRPr="00B17B17" w:rsidRDefault="00885095" w:rsidP="00885095">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No tener la capacidad suficiente como para deducir </w:t>
      </w:r>
      <w:r w:rsidR="00250A6B" w:rsidRPr="00B17B17">
        <w:rPr>
          <w:rFonts w:ascii="Palatino Linotype" w:hAnsi="Palatino Linotype"/>
          <w:sz w:val="22"/>
          <w:szCs w:val="22"/>
          <w:lang w:val="es-ES"/>
        </w:rPr>
        <w:t>cosas de los dictámenes religiosos. Dios, el Excelso, dice:</w:t>
      </w:r>
    </w:p>
    <w:p w:rsidR="00FC3C1C" w:rsidRPr="00B17B17" w:rsidRDefault="00FC3C1C" w:rsidP="00907248">
      <w:pPr>
        <w:bidi w:val="0"/>
        <w:ind w:left="360"/>
        <w:jc w:val="lowKashida"/>
        <w:rPr>
          <w:rFonts w:ascii="Palatino Linotype" w:hAnsi="Palatino Linotype"/>
          <w:sz w:val="4"/>
          <w:szCs w:val="4"/>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2B0320" w:rsidRPr="00B17B17" w:rsidRDefault="00793109" w:rsidP="000C1E15">
      <w:pPr>
        <w:bidi w:val="0"/>
        <w:ind w:left="720"/>
        <w:jc w:val="lowKashida"/>
        <w:rPr>
          <w:rFonts w:ascii="Palatino Linotype" w:hAnsi="Palatino Linotype"/>
          <w:b/>
          <w:bCs/>
          <w:sz w:val="22"/>
          <w:szCs w:val="22"/>
          <w:lang w:val="es-ES"/>
        </w:rPr>
      </w:pPr>
      <w:r>
        <w:rPr>
          <w:rFonts w:ascii="Palatino Linotype" w:hAnsi="Palatino Linotype"/>
          <w:b/>
          <w:bCs/>
          <w:sz w:val="22"/>
          <w:szCs w:val="22"/>
          <w:lang w:val="es-ES"/>
        </w:rPr>
        <w:t xml:space="preserve">“Un verdadero creyente o </w:t>
      </w:r>
      <w:r w:rsidR="000736C9" w:rsidRPr="00B17B17">
        <w:rPr>
          <w:rFonts w:ascii="Palatino Linotype" w:hAnsi="Palatino Linotype"/>
          <w:b/>
          <w:bCs/>
          <w:sz w:val="22"/>
          <w:szCs w:val="22"/>
          <w:lang w:val="es-ES"/>
        </w:rPr>
        <w:t xml:space="preserve"> una verdadera creyente no deben, cuando Dios y Su Mensajero hayan dictaminado un asunto, actuar en forma contraria; y sabed que quien desobedezca a Dios y a Su Mensajero se habrá desviado evidentemente”.</w:t>
      </w:r>
      <w:r w:rsidR="00D4080D" w:rsidRPr="00B17B17">
        <w:rPr>
          <w:rFonts w:ascii="Palatino Linotype" w:hAnsi="Palatino Linotype"/>
          <w:b/>
          <w:bCs/>
          <w:sz w:val="22"/>
          <w:szCs w:val="22"/>
          <w:lang w:val="es-ES"/>
        </w:rPr>
        <w:t xml:space="preserve"> </w:t>
      </w:r>
      <w:r w:rsidR="00E24B85" w:rsidRPr="00B17B17">
        <w:rPr>
          <w:rFonts w:ascii="Palatino Linotype" w:hAnsi="Palatino Linotype"/>
          <w:b/>
          <w:bCs/>
          <w:sz w:val="22"/>
          <w:szCs w:val="22"/>
          <w:lang w:val="es-ES"/>
        </w:rPr>
        <w:t xml:space="preserve">  </w:t>
      </w:r>
      <w:r w:rsidR="00D4080D" w:rsidRPr="00B17B17">
        <w:rPr>
          <w:rFonts w:ascii="Palatino Linotype" w:hAnsi="Palatino Linotype"/>
          <w:b/>
          <w:bCs/>
          <w:sz w:val="22"/>
          <w:szCs w:val="22"/>
          <w:lang w:val="es-ES"/>
        </w:rPr>
        <w:t>(33:36)</w:t>
      </w:r>
    </w:p>
    <w:p w:rsidR="00CC79E0" w:rsidRPr="00B17B17" w:rsidRDefault="00CC79E0" w:rsidP="00CC79E0">
      <w:pPr>
        <w:bidi w:val="0"/>
        <w:ind w:left="360"/>
        <w:jc w:val="lowKashida"/>
        <w:rPr>
          <w:rFonts w:ascii="Palatino Linotype" w:hAnsi="Palatino Linotype"/>
          <w:b/>
          <w:bCs/>
          <w:sz w:val="22"/>
          <w:szCs w:val="22"/>
          <w:lang w:val="es-ES"/>
        </w:rPr>
      </w:pPr>
    </w:p>
    <w:p w:rsidR="00250A6B" w:rsidRPr="00B17B17" w:rsidRDefault="000C1E15" w:rsidP="00250A6B">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Seguir los propios caprichos y deseos. Dios dice:</w:t>
      </w:r>
    </w:p>
    <w:p w:rsidR="00AD556E" w:rsidRPr="00B17B17" w:rsidRDefault="00AD556E" w:rsidP="00907248">
      <w:pPr>
        <w:bidi w:val="0"/>
        <w:ind w:left="360"/>
        <w:jc w:val="lowKashida"/>
        <w:rPr>
          <w:rFonts w:ascii="Palatino Linotype" w:hAnsi="Palatino Linotype"/>
          <w:sz w:val="6"/>
          <w:szCs w:val="6"/>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8D654C" w:rsidRPr="00B17B17" w:rsidRDefault="00B04987" w:rsidP="000C1E15">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“¿Acaso no reparas (¡Oh, Muhammad!) en aquel que sigue sus pasiones como si estas fueran una divinidad? Dios decretó por Su conocimiento divino que se extraviaría, y por ello selló sus oídos y su corazón, y puso un velo sobre sus ojos (y no pudo oír, ver ni comprender la Verdad). Nadie podrá guiarle después que Dios lo extravió. ¿Acaso no recapacitáis?”</w:t>
      </w:r>
      <w:r w:rsidR="00CF228F">
        <w:rPr>
          <w:rFonts w:ascii="Palatino Linotype" w:hAnsi="Palatino Linotype"/>
          <w:b/>
          <w:bCs/>
          <w:sz w:val="22"/>
          <w:szCs w:val="22"/>
          <w:lang w:val="es-ES"/>
        </w:rPr>
        <w:t>.</w:t>
      </w:r>
      <w:r w:rsidR="008D654C" w:rsidRPr="00B17B17">
        <w:rPr>
          <w:rFonts w:ascii="Palatino Linotype" w:hAnsi="Palatino Linotype"/>
          <w:b/>
          <w:bCs/>
          <w:i/>
          <w:iCs/>
          <w:sz w:val="22"/>
          <w:szCs w:val="22"/>
          <w:lang w:val="es-ES"/>
        </w:rPr>
        <w:t xml:space="preserve"> </w:t>
      </w:r>
      <w:r w:rsidR="001E0CCE" w:rsidRPr="00B17B17">
        <w:rPr>
          <w:rFonts w:ascii="Palatino Linotype" w:hAnsi="Palatino Linotype"/>
          <w:b/>
          <w:bCs/>
          <w:i/>
          <w:iCs/>
          <w:sz w:val="22"/>
          <w:szCs w:val="22"/>
          <w:lang w:val="es-ES"/>
        </w:rPr>
        <w:t xml:space="preserve">  </w:t>
      </w:r>
      <w:r w:rsidR="00E24B85" w:rsidRPr="00B17B17">
        <w:rPr>
          <w:rFonts w:ascii="Palatino Linotype" w:hAnsi="Palatino Linotype"/>
          <w:b/>
          <w:bCs/>
          <w:sz w:val="22"/>
          <w:szCs w:val="22"/>
          <w:lang w:val="es-ES"/>
        </w:rPr>
        <w:t>(45:23)</w:t>
      </w:r>
    </w:p>
    <w:p w:rsidR="00CC79E0" w:rsidRPr="00B17B17" w:rsidRDefault="00CC79E0" w:rsidP="00CC79E0">
      <w:pPr>
        <w:bidi w:val="0"/>
        <w:ind w:left="360"/>
        <w:jc w:val="lowKashida"/>
        <w:rPr>
          <w:rFonts w:ascii="Palatino Linotype" w:hAnsi="Palatino Linotype"/>
          <w:b/>
          <w:bCs/>
          <w:sz w:val="22"/>
          <w:szCs w:val="22"/>
          <w:lang w:val="es-ES"/>
        </w:rPr>
      </w:pPr>
    </w:p>
    <w:p w:rsidR="000C1E15" w:rsidRPr="00B17B17" w:rsidRDefault="009352E4" w:rsidP="00CF228F">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Imitar y s</w:t>
      </w:r>
      <w:r w:rsidR="000C1E15" w:rsidRPr="00B17B17">
        <w:rPr>
          <w:rFonts w:ascii="Palatino Linotype" w:hAnsi="Palatino Linotype"/>
          <w:sz w:val="22"/>
          <w:szCs w:val="22"/>
          <w:lang w:val="es-ES"/>
        </w:rPr>
        <w:t xml:space="preserve">eguir </w:t>
      </w:r>
      <w:r w:rsidRPr="00B17B17">
        <w:rPr>
          <w:rFonts w:ascii="Palatino Linotype" w:hAnsi="Palatino Linotype"/>
          <w:sz w:val="22"/>
          <w:szCs w:val="22"/>
          <w:lang w:val="es-ES"/>
        </w:rPr>
        <w:t xml:space="preserve">la opinión de la gente ciegamente en los asuntos del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sin basarse en el conocimiento y en la guía adecu</w:t>
      </w:r>
      <w:r w:rsidR="003169E4" w:rsidRPr="00B17B17">
        <w:rPr>
          <w:rFonts w:ascii="Palatino Linotype" w:hAnsi="Palatino Linotype"/>
          <w:sz w:val="22"/>
          <w:szCs w:val="22"/>
          <w:lang w:val="es-ES"/>
        </w:rPr>
        <w:t xml:space="preserve">ada, en lugar de buscar la respuesta en el Libro de Dios y en la </w:t>
      </w:r>
      <w:r w:rsidR="003169E4" w:rsidRPr="00B17B17">
        <w:rPr>
          <w:rFonts w:ascii="Palatino Linotype" w:hAnsi="Palatino Linotype"/>
          <w:i/>
          <w:iCs/>
          <w:sz w:val="22"/>
          <w:szCs w:val="22"/>
          <w:lang w:val="es-ES"/>
        </w:rPr>
        <w:t>Sunnah</w:t>
      </w:r>
      <w:r w:rsidR="003169E4" w:rsidRPr="00B17B17">
        <w:rPr>
          <w:rFonts w:ascii="Palatino Linotype" w:hAnsi="Palatino Linotype"/>
          <w:sz w:val="22"/>
          <w:szCs w:val="22"/>
          <w:lang w:val="es-ES"/>
        </w:rPr>
        <w:t xml:space="preserve"> de Su Profeta (P y B). Dios dice:</w:t>
      </w:r>
    </w:p>
    <w:p w:rsidR="00CC79E0" w:rsidRPr="00B17B17" w:rsidRDefault="00CC79E0" w:rsidP="00CC79E0">
      <w:pPr>
        <w:bidi w:val="0"/>
        <w:ind w:firstLine="180"/>
        <w:jc w:val="lowKashida"/>
        <w:rPr>
          <w:rFonts w:ascii="Palatino Linotype" w:hAnsi="Palatino Linotype"/>
          <w:sz w:val="22"/>
          <w:szCs w:val="22"/>
          <w:lang w:val="es-ES"/>
        </w:rPr>
      </w:pPr>
    </w:p>
    <w:p w:rsidR="00F5321D" w:rsidRPr="00B17B17" w:rsidRDefault="00B04987" w:rsidP="003169E4">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“Y cuando se les dice: Seguid lo que Dios reveló, argumentan: Seguimos la tradición de nuestros padres. ¿Acaso imitan a sus padres a pesar que éstos no razonaban ni seguían la guía?”</w:t>
      </w:r>
      <w:r w:rsidR="00A8577C" w:rsidRPr="00B17B17">
        <w:rPr>
          <w:rFonts w:ascii="Palatino Linotype" w:hAnsi="Palatino Linotype"/>
          <w:b/>
          <w:bCs/>
          <w:sz w:val="22"/>
          <w:szCs w:val="22"/>
          <w:lang w:val="es-ES"/>
        </w:rPr>
        <w:t xml:space="preserve"> </w:t>
      </w:r>
      <w:r w:rsidR="00D430F6" w:rsidRPr="00B17B17">
        <w:rPr>
          <w:rFonts w:ascii="Palatino Linotype" w:hAnsi="Palatino Linotype"/>
          <w:b/>
          <w:bCs/>
          <w:sz w:val="22"/>
          <w:szCs w:val="22"/>
          <w:lang w:val="es-ES"/>
        </w:rPr>
        <w:t xml:space="preserve">  (2:170)</w:t>
      </w:r>
    </w:p>
    <w:p w:rsidR="00CC79E0" w:rsidRPr="00B17B17" w:rsidRDefault="00CC79E0" w:rsidP="00CC79E0">
      <w:pPr>
        <w:bidi w:val="0"/>
        <w:ind w:left="360"/>
        <w:jc w:val="lowKashida"/>
        <w:rPr>
          <w:rFonts w:ascii="Palatino Linotype" w:hAnsi="Palatino Linotype"/>
          <w:b/>
          <w:bCs/>
          <w:sz w:val="22"/>
          <w:szCs w:val="22"/>
          <w:lang w:val="es-ES"/>
        </w:rPr>
      </w:pPr>
    </w:p>
    <w:p w:rsidR="000E68BD" w:rsidRPr="00B17B17" w:rsidRDefault="000E68BD" w:rsidP="00907248">
      <w:pPr>
        <w:bidi w:val="0"/>
        <w:ind w:left="360"/>
        <w:jc w:val="lowKashida"/>
        <w:rPr>
          <w:rFonts w:ascii="Palatino Linotype" w:hAnsi="Palatino Linotype"/>
          <w:sz w:val="6"/>
          <w:szCs w:val="6"/>
          <w:lang w:val="es-ES"/>
        </w:rPr>
      </w:pPr>
    </w:p>
    <w:p w:rsidR="003169E4" w:rsidRPr="00B17B17" w:rsidRDefault="003169E4" w:rsidP="003169E4">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Hacerse amigo de malas personas y tener malas compañías. Dios dice:</w:t>
      </w:r>
    </w:p>
    <w:p w:rsidR="003169E4" w:rsidRPr="00B17B17" w:rsidRDefault="003169E4" w:rsidP="003169E4">
      <w:pPr>
        <w:bidi w:val="0"/>
        <w:jc w:val="lowKashida"/>
        <w:rPr>
          <w:rFonts w:ascii="Palatino Linotype" w:hAnsi="Palatino Linotype"/>
          <w:sz w:val="22"/>
          <w:szCs w:val="22"/>
          <w:lang w:val="es-ES"/>
        </w:rPr>
      </w:pPr>
    </w:p>
    <w:p w:rsidR="00F96A4A" w:rsidRPr="00B17B17" w:rsidRDefault="003169E4" w:rsidP="003169E4">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lastRenderedPageBreak/>
        <w:t xml:space="preserve"> </w:t>
      </w:r>
      <w:r w:rsidR="00B04987" w:rsidRPr="00B17B17">
        <w:rPr>
          <w:rFonts w:ascii="Palatino Linotype" w:hAnsi="Palatino Linotype"/>
          <w:b/>
          <w:bCs/>
          <w:sz w:val="22"/>
          <w:szCs w:val="22"/>
          <w:lang w:val="es-ES"/>
        </w:rPr>
        <w:t>“El inicuo morderá sus propias manos (lamentándose) y dirá: ¡Ojalá hubiera seguido el camino del Mensajero! ¡Ay de mí! ¡Ojalá no hubiera tomado por amigo a quien me apartó de la Verdad! Pues me alejó del Mensaje, luego que éste me fue transmitido. Ciertamente Satanás traiciona al hombre”.</w:t>
      </w:r>
      <w:r w:rsidR="00FC5077" w:rsidRPr="00B17B17">
        <w:rPr>
          <w:rFonts w:ascii="Palatino Linotype" w:hAnsi="Palatino Linotype"/>
          <w:b/>
          <w:bCs/>
          <w:sz w:val="22"/>
          <w:szCs w:val="22"/>
          <w:lang w:val="es-ES"/>
        </w:rPr>
        <w:t xml:space="preserve"> </w:t>
      </w:r>
      <w:r w:rsidR="00D430F6" w:rsidRPr="00B17B17">
        <w:rPr>
          <w:rFonts w:ascii="Palatino Linotype" w:hAnsi="Palatino Linotype"/>
          <w:b/>
          <w:bCs/>
          <w:sz w:val="22"/>
          <w:szCs w:val="22"/>
          <w:lang w:val="es-ES"/>
        </w:rPr>
        <w:t xml:space="preserve">  (25:27-29)</w:t>
      </w:r>
    </w:p>
    <w:p w:rsidR="00CC79E0" w:rsidRPr="00B17B17" w:rsidRDefault="00CC79E0" w:rsidP="00CC79E0">
      <w:pPr>
        <w:bidi w:val="0"/>
        <w:ind w:left="360"/>
        <w:jc w:val="lowKashida"/>
        <w:rPr>
          <w:rFonts w:ascii="Palatino Linotype" w:hAnsi="Palatino Linotype"/>
          <w:b/>
          <w:bCs/>
          <w:sz w:val="22"/>
          <w:szCs w:val="22"/>
          <w:lang w:val="es-ES"/>
        </w:rPr>
      </w:pPr>
    </w:p>
    <w:p w:rsidR="003169E4" w:rsidRPr="00B17B17" w:rsidRDefault="003169E4" w:rsidP="003169E4">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No ordenar el bien ni prohibir el mal. Dios dice:</w:t>
      </w:r>
    </w:p>
    <w:p w:rsidR="000E68BD" w:rsidRPr="00B17B17" w:rsidRDefault="000E68BD" w:rsidP="00907248">
      <w:pPr>
        <w:bidi w:val="0"/>
        <w:ind w:left="360"/>
        <w:jc w:val="lowKashida"/>
        <w:rPr>
          <w:rFonts w:ascii="Palatino Linotype" w:hAnsi="Palatino Linotype"/>
          <w:sz w:val="6"/>
          <w:szCs w:val="6"/>
          <w:lang w:val="es-ES"/>
        </w:rPr>
      </w:pPr>
    </w:p>
    <w:p w:rsidR="003169E4" w:rsidRPr="00B17B17" w:rsidRDefault="003169E4" w:rsidP="00907248">
      <w:pPr>
        <w:bidi w:val="0"/>
        <w:ind w:left="360"/>
        <w:jc w:val="lowKashida"/>
        <w:rPr>
          <w:rFonts w:ascii="Palatino Linotype" w:hAnsi="Palatino Linotype"/>
          <w:sz w:val="22"/>
          <w:szCs w:val="22"/>
          <w:lang w:val="es-ES"/>
        </w:rPr>
      </w:pPr>
    </w:p>
    <w:p w:rsidR="00144C14" w:rsidRPr="00B17B17" w:rsidRDefault="00B04987" w:rsidP="003169E4">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“Que haya entre vosotros quienes convoquen al bien, ordenando lo bueno y prohibiendo el mal. Ésos son quienes tendrán éxito”.</w:t>
      </w:r>
      <w:r w:rsidR="00144C14" w:rsidRPr="00B17B17">
        <w:rPr>
          <w:rFonts w:ascii="Palatino Linotype" w:hAnsi="Palatino Linotype"/>
          <w:b/>
          <w:bCs/>
          <w:sz w:val="22"/>
          <w:szCs w:val="22"/>
          <w:lang w:val="es-ES"/>
        </w:rPr>
        <w:t xml:space="preserve"> </w:t>
      </w:r>
      <w:r w:rsidR="008B6A44" w:rsidRPr="00B17B17">
        <w:rPr>
          <w:rFonts w:ascii="Palatino Linotype" w:hAnsi="Palatino Linotype"/>
          <w:b/>
          <w:bCs/>
          <w:sz w:val="22"/>
          <w:szCs w:val="22"/>
          <w:lang w:val="es-ES"/>
        </w:rPr>
        <w:t xml:space="preserve">  </w:t>
      </w:r>
      <w:r w:rsidR="009A376F" w:rsidRPr="00B17B17">
        <w:rPr>
          <w:rFonts w:ascii="Palatino Linotype" w:hAnsi="Palatino Linotype"/>
          <w:b/>
          <w:bCs/>
          <w:sz w:val="22"/>
          <w:szCs w:val="22"/>
          <w:lang w:val="es-ES"/>
        </w:rPr>
        <w:t>(3:104)</w:t>
      </w:r>
    </w:p>
    <w:p w:rsidR="00CC79E0" w:rsidRPr="00B17B17" w:rsidRDefault="00CC79E0" w:rsidP="00CC79E0">
      <w:pPr>
        <w:bidi w:val="0"/>
        <w:ind w:left="360"/>
        <w:jc w:val="lowKashida"/>
        <w:rPr>
          <w:rFonts w:ascii="Palatino Linotype" w:hAnsi="Palatino Linotype"/>
          <w:b/>
          <w:bCs/>
          <w:sz w:val="22"/>
          <w:szCs w:val="22"/>
          <w:lang w:val="es-ES"/>
        </w:rPr>
      </w:pPr>
    </w:p>
    <w:p w:rsidR="003169E4" w:rsidRPr="00B17B17" w:rsidRDefault="003169E4" w:rsidP="003169E4">
      <w:pPr>
        <w:bidi w:val="0"/>
        <w:ind w:left="360"/>
        <w:jc w:val="lowKashida"/>
        <w:rPr>
          <w:rFonts w:ascii="Palatino Linotype" w:hAnsi="Palatino Linotype"/>
          <w:sz w:val="22"/>
          <w:szCs w:val="22"/>
          <w:lang w:val="es-ES"/>
        </w:rPr>
      </w:pPr>
      <w:r w:rsidRPr="00B17B17">
        <w:rPr>
          <w:rFonts w:ascii="Palatino Linotype" w:hAnsi="Palatino Linotype"/>
          <w:sz w:val="22"/>
          <w:szCs w:val="22"/>
          <w:lang w:val="es-ES"/>
        </w:rPr>
        <w:tab/>
        <w:t>El Profeta (P y B) dijo:</w:t>
      </w:r>
    </w:p>
    <w:p w:rsidR="003169E4" w:rsidRPr="00B17B17" w:rsidRDefault="003169E4" w:rsidP="003169E4">
      <w:pPr>
        <w:bidi w:val="0"/>
        <w:ind w:left="360"/>
        <w:jc w:val="lowKashida"/>
        <w:rPr>
          <w:rFonts w:ascii="Palatino Linotype" w:hAnsi="Palatino Linotype"/>
          <w:sz w:val="22"/>
          <w:szCs w:val="22"/>
          <w:lang w:val="es-ES"/>
        </w:rPr>
      </w:pPr>
    </w:p>
    <w:p w:rsidR="003169E4" w:rsidRPr="00B17B17" w:rsidRDefault="003169E4" w:rsidP="00CF228F">
      <w:pPr>
        <w:bidi w:val="0"/>
        <w:ind w:left="720"/>
        <w:jc w:val="lowKashida"/>
        <w:rPr>
          <w:rFonts w:ascii="Palatino Linotype" w:hAnsi="Palatino Linotype"/>
          <w:sz w:val="22"/>
          <w:szCs w:val="22"/>
          <w:lang w:val="es-ES"/>
        </w:rPr>
      </w:pPr>
      <w:r w:rsidRPr="00B17B17">
        <w:rPr>
          <w:rFonts w:ascii="Palatino Linotype" w:hAnsi="Palatino Linotype"/>
          <w:b/>
          <w:bCs/>
          <w:sz w:val="22"/>
          <w:szCs w:val="22"/>
          <w:lang w:val="es-ES"/>
        </w:rPr>
        <w:t>“</w:t>
      </w:r>
      <w:r w:rsidR="006679AF" w:rsidRPr="00B17B17">
        <w:rPr>
          <w:rFonts w:ascii="Palatino Linotype" w:hAnsi="Palatino Linotype"/>
          <w:b/>
          <w:bCs/>
          <w:sz w:val="22"/>
          <w:szCs w:val="22"/>
          <w:lang w:val="es-ES"/>
        </w:rPr>
        <w:t>N</w:t>
      </w:r>
      <w:r w:rsidRPr="00B17B17">
        <w:rPr>
          <w:rFonts w:ascii="Palatino Linotype" w:hAnsi="Palatino Linotype"/>
          <w:b/>
          <w:bCs/>
          <w:sz w:val="22"/>
          <w:szCs w:val="22"/>
          <w:lang w:val="es-ES"/>
        </w:rPr>
        <w:t xml:space="preserve">ingún </w:t>
      </w:r>
      <w:r w:rsidR="006679AF" w:rsidRPr="00B17B17">
        <w:rPr>
          <w:rFonts w:ascii="Palatino Linotype" w:hAnsi="Palatino Linotype"/>
          <w:b/>
          <w:bCs/>
          <w:sz w:val="22"/>
          <w:szCs w:val="22"/>
          <w:lang w:val="es-ES"/>
        </w:rPr>
        <w:t xml:space="preserve">Profeta ha sido encomendado a una nación sin haber tenido ayudantes y asistencia de los compañeros que aplicaban la </w:t>
      </w:r>
      <w:r w:rsidR="006679AF" w:rsidRPr="00B17B17">
        <w:rPr>
          <w:rFonts w:ascii="Palatino Linotype" w:hAnsi="Palatino Linotype"/>
          <w:b/>
          <w:bCs/>
          <w:i/>
          <w:iCs/>
          <w:sz w:val="22"/>
          <w:szCs w:val="22"/>
          <w:lang w:val="es-ES"/>
        </w:rPr>
        <w:t>Sunnah</w:t>
      </w:r>
      <w:r w:rsidR="006679AF" w:rsidRPr="00B17B17">
        <w:rPr>
          <w:rFonts w:ascii="Palatino Linotype" w:hAnsi="Palatino Linotype"/>
          <w:b/>
          <w:bCs/>
          <w:sz w:val="22"/>
          <w:szCs w:val="22"/>
          <w:lang w:val="es-ES"/>
        </w:rPr>
        <w:t xml:space="preserve"> de ese Profeta. Después de ellos vino gente cuyas palabras se contradecían con sus acciones y cuyas acciones contradecían sus órdenes. Entonces, quien pelee contra ellos con sus manos, es un creyente, y quien pelee contra ellos con su corazón, es un creyente, y no hay Fe más allá de eso”.</w:t>
      </w:r>
      <w:r w:rsidR="006679AF" w:rsidRPr="00B17B17">
        <w:rPr>
          <w:rFonts w:ascii="Palatino Linotype" w:hAnsi="Palatino Linotype"/>
          <w:sz w:val="22"/>
          <w:szCs w:val="22"/>
          <w:lang w:val="es-ES"/>
        </w:rPr>
        <w:t xml:space="preserve"> (Transmitido por Muslim)</w:t>
      </w:r>
    </w:p>
    <w:p w:rsidR="006679AF" w:rsidRPr="00B17B17" w:rsidRDefault="006679AF" w:rsidP="006679AF">
      <w:pPr>
        <w:bidi w:val="0"/>
        <w:ind w:left="720"/>
        <w:jc w:val="lowKashida"/>
        <w:rPr>
          <w:rFonts w:ascii="Palatino Linotype" w:hAnsi="Palatino Linotype"/>
          <w:sz w:val="22"/>
          <w:szCs w:val="22"/>
          <w:lang w:val="es-ES"/>
        </w:rPr>
      </w:pPr>
    </w:p>
    <w:p w:rsidR="006679AF" w:rsidRPr="00B17B17" w:rsidRDefault="006679AF" w:rsidP="006679AF">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Seguir textos dudosos sobre </w:t>
      </w:r>
      <w:r w:rsidRPr="00B17B17">
        <w:rPr>
          <w:rFonts w:ascii="Palatino Linotype" w:hAnsi="Palatino Linotype"/>
          <w:i/>
          <w:iCs/>
          <w:sz w:val="22"/>
          <w:szCs w:val="22"/>
          <w:lang w:val="es-ES"/>
        </w:rPr>
        <w:t>Shari’ah</w:t>
      </w:r>
      <w:r w:rsidRPr="00B17B17">
        <w:rPr>
          <w:rFonts w:ascii="Palatino Linotype" w:hAnsi="Palatino Linotype"/>
          <w:sz w:val="22"/>
          <w:szCs w:val="22"/>
          <w:lang w:val="es-ES"/>
        </w:rPr>
        <w:t xml:space="preserve"> que la gente común no comprende. Dios dice:</w:t>
      </w:r>
    </w:p>
    <w:p w:rsidR="00061037" w:rsidRPr="00B17B17" w:rsidRDefault="00061037" w:rsidP="00907248">
      <w:pPr>
        <w:bidi w:val="0"/>
        <w:ind w:firstLine="180"/>
        <w:jc w:val="lowKashida"/>
        <w:rPr>
          <w:rFonts w:ascii="Palatino Linotype" w:hAnsi="Palatino Linotype"/>
          <w:sz w:val="6"/>
          <w:szCs w:val="6"/>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A8577C" w:rsidRPr="00B17B17" w:rsidRDefault="00B04987" w:rsidP="006679AF">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“É</w:t>
      </w:r>
      <w:r w:rsidR="00303D37" w:rsidRPr="00B17B17">
        <w:rPr>
          <w:rFonts w:ascii="Palatino Linotype" w:hAnsi="Palatino Linotype"/>
          <w:b/>
          <w:bCs/>
          <w:sz w:val="22"/>
          <w:szCs w:val="22"/>
          <w:lang w:val="es-ES"/>
        </w:rPr>
        <w:t>l</w:t>
      </w:r>
      <w:r w:rsidRPr="00B17B17">
        <w:rPr>
          <w:rFonts w:ascii="Palatino Linotype" w:hAnsi="Palatino Linotype"/>
          <w:b/>
          <w:bCs/>
          <w:sz w:val="22"/>
          <w:szCs w:val="22"/>
          <w:lang w:val="es-ES"/>
        </w:rPr>
        <w:t xml:space="preserve"> es Quien te ha revelado el Libro. Contiene aleyas de significado explícito que son la base del Libro, y otras de significado implícito. Aquellos de corazón extraviado siguen sólo las de significado implícito con el fin de sembrar la discordia e interpretarlas capciosamente, pero sólo Dios conoce su verdadero significado, y  (también) los </w:t>
      </w:r>
      <w:r w:rsidR="00303D37" w:rsidRPr="00B17B17">
        <w:rPr>
          <w:rFonts w:ascii="Palatino Linotype" w:hAnsi="Palatino Linotype"/>
          <w:b/>
          <w:bCs/>
          <w:sz w:val="22"/>
          <w:szCs w:val="22"/>
          <w:lang w:val="es-ES"/>
        </w:rPr>
        <w:t>arraigados en el conocimiento, quienes dicen: Creemos en todas ellas por igual, todas proceden de nuestro Señor pero no recapacitan sino los dotados de intelecto”.</w:t>
      </w:r>
      <w:r w:rsidR="008A540C" w:rsidRPr="00B17B17">
        <w:rPr>
          <w:rFonts w:ascii="Palatino Linotype" w:hAnsi="Palatino Linotype"/>
          <w:b/>
          <w:bCs/>
          <w:sz w:val="22"/>
          <w:szCs w:val="22"/>
          <w:lang w:val="es-ES"/>
        </w:rPr>
        <w:t xml:space="preserve"> </w:t>
      </w:r>
      <w:r w:rsidR="00C6580E" w:rsidRPr="00B17B17">
        <w:rPr>
          <w:rFonts w:ascii="Palatino Linotype" w:hAnsi="Palatino Linotype"/>
          <w:b/>
          <w:bCs/>
          <w:sz w:val="22"/>
          <w:szCs w:val="22"/>
          <w:lang w:val="es-ES"/>
        </w:rPr>
        <w:t>(3:7)</w:t>
      </w:r>
    </w:p>
    <w:p w:rsidR="00CC79E0" w:rsidRPr="00B17B17" w:rsidRDefault="00CC79E0" w:rsidP="00CC79E0">
      <w:pPr>
        <w:bidi w:val="0"/>
        <w:ind w:left="360"/>
        <w:jc w:val="lowKashida"/>
        <w:rPr>
          <w:rFonts w:ascii="Palatino Linotype" w:hAnsi="Palatino Linotype"/>
          <w:b/>
          <w:bCs/>
          <w:sz w:val="22"/>
          <w:szCs w:val="22"/>
          <w:lang w:val="es-ES"/>
        </w:rPr>
      </w:pPr>
    </w:p>
    <w:p w:rsidR="006679AF" w:rsidRPr="00B17B17" w:rsidRDefault="006679AF" w:rsidP="006679AF">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Ser indulgentes con los temas relacionados con </w:t>
      </w:r>
      <w:r w:rsidRPr="00B17B17">
        <w:rPr>
          <w:rFonts w:ascii="Palatino Linotype" w:hAnsi="Palatino Linotype"/>
          <w:i/>
          <w:iCs/>
          <w:sz w:val="22"/>
          <w:szCs w:val="22"/>
          <w:lang w:val="es-ES"/>
        </w:rPr>
        <w:t>al-Wala</w:t>
      </w:r>
      <w:r w:rsidRPr="00B17B17">
        <w:rPr>
          <w:rFonts w:ascii="Palatino Linotype" w:hAnsi="Palatino Linotype"/>
          <w:sz w:val="22"/>
          <w:szCs w:val="22"/>
          <w:lang w:val="es-ES"/>
        </w:rPr>
        <w:t xml:space="preserve"> y </w:t>
      </w:r>
      <w:r w:rsidRPr="00B17B17">
        <w:rPr>
          <w:rFonts w:ascii="Palatino Linotype" w:hAnsi="Palatino Linotype"/>
          <w:i/>
          <w:iCs/>
          <w:sz w:val="22"/>
          <w:szCs w:val="22"/>
          <w:lang w:val="es-ES"/>
        </w:rPr>
        <w:t>al-Bara</w:t>
      </w:r>
      <w:r w:rsidRPr="00B17B17">
        <w:rPr>
          <w:rFonts w:ascii="Palatino Linotype" w:hAnsi="Palatino Linotype"/>
          <w:sz w:val="22"/>
          <w:szCs w:val="22"/>
          <w:lang w:val="es-ES"/>
        </w:rPr>
        <w:t xml:space="preserve"> (amar y odiar por Dios). </w:t>
      </w:r>
      <w:r w:rsidR="00F5567D" w:rsidRPr="00B17B17">
        <w:rPr>
          <w:rFonts w:ascii="Palatino Linotype" w:hAnsi="Palatino Linotype"/>
          <w:sz w:val="22"/>
          <w:szCs w:val="22"/>
          <w:lang w:val="es-ES"/>
        </w:rPr>
        <w:t>Esto incluye amar a los enemigos de Dios porque demostrándoles amor harán emularlos. Abu Waqid al-Laizi, que Dios esté complacido con él, dijo:</w:t>
      </w:r>
    </w:p>
    <w:p w:rsidR="00F5567D" w:rsidRPr="00B17B17" w:rsidRDefault="00F5567D" w:rsidP="00F5567D">
      <w:pPr>
        <w:bidi w:val="0"/>
        <w:jc w:val="lowKashida"/>
        <w:rPr>
          <w:rFonts w:ascii="Palatino Linotype" w:hAnsi="Palatino Linotype"/>
          <w:sz w:val="22"/>
          <w:szCs w:val="22"/>
          <w:lang w:val="es-ES"/>
        </w:rPr>
      </w:pPr>
    </w:p>
    <w:p w:rsidR="00F5567D" w:rsidRPr="00B17B17" w:rsidRDefault="00F5567D" w:rsidP="002C46D7">
      <w:pPr>
        <w:bidi w:val="0"/>
        <w:ind w:left="720"/>
        <w:jc w:val="lowKashida"/>
        <w:rPr>
          <w:rFonts w:ascii="Palatino Linotype" w:hAnsi="Palatino Linotype"/>
          <w:sz w:val="22"/>
          <w:szCs w:val="22"/>
          <w:lang w:val="es-ES"/>
        </w:rPr>
      </w:pPr>
      <w:r w:rsidRPr="00B17B17">
        <w:rPr>
          <w:rFonts w:ascii="Palatino Linotype" w:hAnsi="Palatino Linotype"/>
          <w:sz w:val="22"/>
          <w:szCs w:val="22"/>
          <w:lang w:val="es-ES"/>
        </w:rPr>
        <w:t xml:space="preserve">“Cuando el Profeta (P y B) conquistó Meca, salimos con él (antes de la batalla con la tribu de Hawazin) hasta que pasamos por un árbol llamado </w:t>
      </w:r>
      <w:r w:rsidR="00793109">
        <w:rPr>
          <w:rFonts w:ascii="Palatino Linotype" w:hAnsi="Palatino Linotype"/>
          <w:i/>
          <w:iCs/>
          <w:sz w:val="22"/>
          <w:szCs w:val="22"/>
          <w:lang w:val="es-ES"/>
        </w:rPr>
        <w:t>Dat An</w:t>
      </w:r>
      <w:r w:rsidRPr="00B17B17">
        <w:rPr>
          <w:rFonts w:ascii="Palatino Linotype" w:hAnsi="Palatino Linotype"/>
          <w:i/>
          <w:iCs/>
          <w:sz w:val="22"/>
          <w:szCs w:val="22"/>
          <w:lang w:val="es-ES"/>
        </w:rPr>
        <w:t>wat</w:t>
      </w:r>
      <w:r w:rsidRPr="00B17B17">
        <w:rPr>
          <w:rFonts w:ascii="Palatino Linotype" w:hAnsi="Palatino Linotype"/>
          <w:sz w:val="22"/>
          <w:szCs w:val="22"/>
          <w:lang w:val="es-ES"/>
        </w:rPr>
        <w:t xml:space="preserve"> en donde los incrédulos estaban suplicando y haciendo ruegos. Dijimos</w:t>
      </w:r>
      <w:r w:rsidR="002C46D7" w:rsidRPr="00B17B17">
        <w:rPr>
          <w:rFonts w:ascii="Palatino Linotype" w:hAnsi="Palatino Linotype"/>
          <w:sz w:val="22"/>
          <w:szCs w:val="22"/>
          <w:lang w:val="es-ES"/>
        </w:rPr>
        <w:t xml:space="preserve">: ‘Oh, Mensajero de Dios, asigna un </w:t>
      </w:r>
      <w:r w:rsidR="00793109">
        <w:rPr>
          <w:rFonts w:ascii="Palatino Linotype" w:hAnsi="Palatino Linotype"/>
          <w:i/>
          <w:iCs/>
          <w:sz w:val="22"/>
          <w:szCs w:val="22"/>
          <w:lang w:val="es-ES"/>
        </w:rPr>
        <w:t>Dat An</w:t>
      </w:r>
      <w:r w:rsidR="002C46D7" w:rsidRPr="00B17B17">
        <w:rPr>
          <w:rFonts w:ascii="Palatino Linotype" w:hAnsi="Palatino Linotype"/>
          <w:i/>
          <w:iCs/>
          <w:sz w:val="22"/>
          <w:szCs w:val="22"/>
          <w:lang w:val="es-ES"/>
        </w:rPr>
        <w:t>wat</w:t>
      </w:r>
      <w:r w:rsidR="002C46D7" w:rsidRPr="00B17B17">
        <w:rPr>
          <w:rFonts w:ascii="Palatino Linotype" w:hAnsi="Palatino Linotype"/>
          <w:sz w:val="22"/>
          <w:szCs w:val="22"/>
          <w:lang w:val="es-ES"/>
        </w:rPr>
        <w:t xml:space="preserve"> para nosotros como el que tienen ellos’. El Mensajero de Dios (P y B) dijo: </w:t>
      </w:r>
      <w:r w:rsidR="002C46D7" w:rsidRPr="00B17B17">
        <w:rPr>
          <w:rFonts w:ascii="Palatino Linotype" w:hAnsi="Palatino Linotype"/>
          <w:b/>
          <w:bCs/>
          <w:sz w:val="22"/>
          <w:szCs w:val="22"/>
          <w:lang w:val="es-ES"/>
        </w:rPr>
        <w:t>‘¡Dios es el Más Grande! Los Hijos de Israel le pidieron a Moisés que les diera un dios similar al de ellos. Ciertamente vosotros sois ignorantes’.</w:t>
      </w:r>
      <w:r w:rsidR="002C46D7" w:rsidRPr="00B17B17">
        <w:rPr>
          <w:rFonts w:ascii="Palatino Linotype" w:hAnsi="Palatino Linotype"/>
          <w:sz w:val="22"/>
          <w:szCs w:val="22"/>
          <w:lang w:val="es-ES"/>
        </w:rPr>
        <w:t xml:space="preserve"> Y luego el Mensajero de Dios (P y B) dijo: </w:t>
      </w:r>
      <w:r w:rsidR="002C46D7" w:rsidRPr="00B17B17">
        <w:rPr>
          <w:rFonts w:ascii="Palatino Linotype" w:hAnsi="Palatino Linotype"/>
          <w:b/>
          <w:bCs/>
          <w:sz w:val="22"/>
          <w:szCs w:val="22"/>
          <w:lang w:val="es-ES"/>
        </w:rPr>
        <w:t>‘Ciertamente emularán y seguirán a vuestros antecesores’</w:t>
      </w:r>
      <w:r w:rsidR="002C46D7" w:rsidRPr="00B17B17">
        <w:rPr>
          <w:rFonts w:ascii="Palatino Linotype" w:hAnsi="Palatino Linotype"/>
          <w:sz w:val="22"/>
          <w:szCs w:val="22"/>
          <w:lang w:val="es-ES"/>
        </w:rPr>
        <w:t>”. (Transmitido por Ibn Hiban)</w:t>
      </w:r>
    </w:p>
    <w:p w:rsidR="006679AF" w:rsidRPr="00B17B17" w:rsidRDefault="006679AF" w:rsidP="006679AF">
      <w:pPr>
        <w:bidi w:val="0"/>
        <w:ind w:firstLine="180"/>
        <w:jc w:val="lowKashida"/>
        <w:rPr>
          <w:rFonts w:ascii="Palatino Linotype" w:hAnsi="Palatino Linotype"/>
          <w:sz w:val="22"/>
          <w:szCs w:val="22"/>
          <w:lang w:val="es-ES"/>
        </w:rPr>
      </w:pPr>
    </w:p>
    <w:p w:rsidR="00CC79E0" w:rsidRPr="00B17B17" w:rsidRDefault="002C46D7" w:rsidP="002C46D7">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Hacer esfuerzo para llegar a un dictamen o conclusión </w:t>
      </w:r>
      <w:r w:rsidR="00DF4E5B" w:rsidRPr="00B17B17">
        <w:rPr>
          <w:rFonts w:ascii="Palatino Linotype" w:hAnsi="Palatino Linotype"/>
          <w:sz w:val="22"/>
          <w:szCs w:val="22"/>
          <w:lang w:val="es-ES"/>
        </w:rPr>
        <w:t xml:space="preserve">sobre asuntos que no valen la pena, como por ejemplo, ponerse a deducir cosas de pruebas textuales que no son relevantes. También debemos considerar que hay </w:t>
      </w:r>
      <w:r w:rsidR="00DF4E5B" w:rsidRPr="00B17B17">
        <w:rPr>
          <w:rFonts w:ascii="Palatino Linotype" w:hAnsi="Palatino Linotype"/>
          <w:i/>
          <w:iCs/>
          <w:sz w:val="22"/>
          <w:szCs w:val="22"/>
          <w:lang w:val="es-ES"/>
        </w:rPr>
        <w:t>Hadices</w:t>
      </w:r>
      <w:r w:rsidR="00DF4E5B" w:rsidRPr="00B17B17">
        <w:rPr>
          <w:rFonts w:ascii="Palatino Linotype" w:hAnsi="Palatino Linotype"/>
          <w:sz w:val="22"/>
          <w:szCs w:val="22"/>
          <w:lang w:val="es-ES"/>
        </w:rPr>
        <w:t xml:space="preserve"> que no son auténticos, sino que son dichos inventados que uno debe tener mucho cuidado de no difundirlos ni usarlos </w:t>
      </w:r>
      <w:r w:rsidR="00E34B1C" w:rsidRPr="00B17B17">
        <w:rPr>
          <w:rFonts w:ascii="Palatino Linotype" w:hAnsi="Palatino Linotype"/>
          <w:sz w:val="22"/>
          <w:szCs w:val="22"/>
          <w:lang w:val="es-ES"/>
        </w:rPr>
        <w:t>para probar nada.</w:t>
      </w:r>
    </w:p>
    <w:p w:rsidR="00E34B1C" w:rsidRPr="00B17B17" w:rsidRDefault="00E34B1C" w:rsidP="00E34B1C">
      <w:pPr>
        <w:bidi w:val="0"/>
        <w:jc w:val="lowKashida"/>
        <w:rPr>
          <w:rFonts w:ascii="Palatino Linotype" w:hAnsi="Palatino Linotype"/>
          <w:sz w:val="22"/>
          <w:szCs w:val="22"/>
          <w:lang w:val="es-ES"/>
        </w:rPr>
      </w:pPr>
    </w:p>
    <w:p w:rsidR="00E34B1C" w:rsidRPr="00B17B17" w:rsidRDefault="00E34B1C" w:rsidP="00E34B1C">
      <w:pPr>
        <w:bidi w:val="0"/>
        <w:ind w:left="720"/>
        <w:jc w:val="lowKashida"/>
        <w:rPr>
          <w:rFonts w:ascii="Palatino Linotype" w:hAnsi="Palatino Linotype"/>
          <w:sz w:val="22"/>
          <w:szCs w:val="22"/>
          <w:lang w:val="es-ES"/>
        </w:rPr>
      </w:pPr>
      <w:r w:rsidRPr="00B17B17">
        <w:rPr>
          <w:rFonts w:ascii="Palatino Linotype" w:hAnsi="Palatino Linotype"/>
          <w:sz w:val="22"/>
          <w:szCs w:val="22"/>
          <w:lang w:val="es-ES"/>
        </w:rPr>
        <w:t xml:space="preserve">También existen </w:t>
      </w:r>
      <w:r w:rsidRPr="00B17B17">
        <w:rPr>
          <w:rFonts w:ascii="Palatino Linotype" w:hAnsi="Palatino Linotype"/>
          <w:i/>
          <w:iCs/>
          <w:sz w:val="22"/>
          <w:szCs w:val="22"/>
          <w:lang w:val="es-ES"/>
        </w:rPr>
        <w:t>Hadices</w:t>
      </w:r>
      <w:r w:rsidRPr="00B17B17">
        <w:rPr>
          <w:rFonts w:ascii="Palatino Linotype" w:hAnsi="Palatino Linotype"/>
          <w:sz w:val="22"/>
          <w:szCs w:val="22"/>
          <w:lang w:val="es-ES"/>
        </w:rPr>
        <w:t xml:space="preserve"> débiles. Algunos eruditos han legalizado temas usando </w:t>
      </w:r>
      <w:r w:rsidRPr="00B17B17">
        <w:rPr>
          <w:rFonts w:ascii="Palatino Linotype" w:hAnsi="Palatino Linotype"/>
          <w:i/>
          <w:iCs/>
          <w:sz w:val="22"/>
          <w:szCs w:val="22"/>
          <w:lang w:val="es-ES"/>
        </w:rPr>
        <w:t>Hadices</w:t>
      </w:r>
      <w:r w:rsidRPr="00B17B17">
        <w:rPr>
          <w:rFonts w:ascii="Palatino Linotype" w:hAnsi="Palatino Linotype"/>
          <w:sz w:val="22"/>
          <w:szCs w:val="22"/>
          <w:lang w:val="es-ES"/>
        </w:rPr>
        <w:t xml:space="preserve"> débiles para incitar a la gente a realizar buenas obras, siempre y cuando estos </w:t>
      </w:r>
      <w:r w:rsidRPr="00B17B17">
        <w:rPr>
          <w:rFonts w:ascii="Palatino Linotype" w:hAnsi="Palatino Linotype"/>
          <w:i/>
          <w:iCs/>
          <w:sz w:val="22"/>
          <w:szCs w:val="22"/>
          <w:lang w:val="es-ES"/>
        </w:rPr>
        <w:t>Hadices</w:t>
      </w:r>
      <w:r w:rsidRPr="00B17B17">
        <w:rPr>
          <w:rFonts w:ascii="Palatino Linotype" w:hAnsi="Palatino Linotype"/>
          <w:sz w:val="22"/>
          <w:szCs w:val="22"/>
          <w:lang w:val="es-ES"/>
        </w:rPr>
        <w:t xml:space="preserve"> no se utilicen para </w:t>
      </w:r>
      <w:r w:rsidRPr="00B17B17">
        <w:rPr>
          <w:rFonts w:ascii="Palatino Linotype" w:hAnsi="Palatino Linotype"/>
          <w:sz w:val="22"/>
          <w:szCs w:val="22"/>
          <w:lang w:val="es-ES"/>
        </w:rPr>
        <w:lastRenderedPageBreak/>
        <w:t xml:space="preserve">establecer actos de adoración. Los actos de adoración están establecidos por los </w:t>
      </w:r>
      <w:r w:rsidRPr="00B17B17">
        <w:rPr>
          <w:rFonts w:ascii="Palatino Linotype" w:hAnsi="Palatino Linotype"/>
          <w:i/>
          <w:iCs/>
          <w:sz w:val="22"/>
          <w:szCs w:val="22"/>
          <w:lang w:val="es-ES"/>
        </w:rPr>
        <w:t>Hadices</w:t>
      </w:r>
      <w:r w:rsidRPr="00B17B17">
        <w:rPr>
          <w:rFonts w:ascii="Palatino Linotype" w:hAnsi="Palatino Linotype"/>
          <w:sz w:val="22"/>
          <w:szCs w:val="22"/>
          <w:lang w:val="es-ES"/>
        </w:rPr>
        <w:t xml:space="preserve"> auténticos que han sido verazmente narrados desde el Profeta (P y B).</w:t>
      </w:r>
    </w:p>
    <w:p w:rsidR="002C46D7" w:rsidRPr="00B17B17" w:rsidRDefault="002C46D7" w:rsidP="002C46D7">
      <w:pPr>
        <w:bidi w:val="0"/>
        <w:ind w:firstLine="180"/>
        <w:jc w:val="lowKashida"/>
        <w:rPr>
          <w:rFonts w:ascii="Palatino Linotype" w:hAnsi="Palatino Linotype"/>
          <w:sz w:val="22"/>
          <w:szCs w:val="22"/>
          <w:lang w:val="es-ES"/>
        </w:rPr>
      </w:pPr>
    </w:p>
    <w:p w:rsidR="00CC79E0" w:rsidRPr="00B17B17" w:rsidRDefault="00CC79E0" w:rsidP="00CC79E0">
      <w:pPr>
        <w:bidi w:val="0"/>
        <w:ind w:left="360"/>
        <w:jc w:val="lowKashida"/>
        <w:rPr>
          <w:rFonts w:ascii="Palatino Linotype" w:hAnsi="Palatino Linotype"/>
          <w:sz w:val="22"/>
          <w:szCs w:val="22"/>
          <w:lang w:val="es-ES"/>
        </w:rPr>
      </w:pPr>
    </w:p>
    <w:p w:rsidR="00F44858" w:rsidRPr="00B17B17" w:rsidRDefault="00F44858" w:rsidP="00907248">
      <w:pPr>
        <w:bidi w:val="0"/>
        <w:ind w:left="360"/>
        <w:jc w:val="lowKashida"/>
        <w:rPr>
          <w:rFonts w:ascii="Palatino Linotype" w:hAnsi="Palatino Linotype"/>
          <w:sz w:val="6"/>
          <w:szCs w:val="6"/>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6679AF" w:rsidRPr="00B17B17" w:rsidRDefault="006679AF" w:rsidP="00907248">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6679AF" w:rsidRDefault="006679AF" w:rsidP="006679AF">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842531" w:rsidRPr="00B17B17" w:rsidRDefault="00842531" w:rsidP="00842531">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C94D8D" w:rsidRPr="00B17B17" w:rsidRDefault="00C94D8D" w:rsidP="006679AF">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lastRenderedPageBreak/>
        <w:t>Las condiciones para la aceptación de las buenas obras</w:t>
      </w:r>
    </w:p>
    <w:p w:rsidR="00CC79E0" w:rsidRPr="00B17B17" w:rsidRDefault="00CC79E0" w:rsidP="00CC79E0">
      <w:pPr>
        <w:bidi w:val="0"/>
        <w:jc w:val="center"/>
        <w:rPr>
          <w:rFonts w:ascii="Palatino Linotype" w:hAnsi="Palatino Linotype"/>
          <w:b/>
          <w:bCs/>
          <w:sz w:val="26"/>
          <w:szCs w:val="26"/>
          <w:lang w:val="es-ES"/>
        </w:rPr>
      </w:pPr>
    </w:p>
    <w:p w:rsidR="00E34B1C" w:rsidRPr="00B17B17" w:rsidRDefault="00E34B1C" w:rsidP="00E34B1C">
      <w:pPr>
        <w:bidi w:val="0"/>
        <w:jc w:val="lowKashida"/>
        <w:rPr>
          <w:rFonts w:ascii="Palatino Linotype" w:hAnsi="Palatino Linotype"/>
          <w:sz w:val="22"/>
          <w:szCs w:val="22"/>
          <w:lang w:val="es-ES"/>
        </w:rPr>
      </w:pPr>
      <w:r w:rsidRPr="00B17B17">
        <w:rPr>
          <w:rFonts w:ascii="Palatino Linotype" w:hAnsi="Palatino Linotype"/>
          <w:sz w:val="22"/>
          <w:szCs w:val="22"/>
          <w:lang w:val="es-ES"/>
        </w:rPr>
        <w:t>Las obras de los siervos de Dios no serán aceptadas a no ser que cumplan dos condiciones:</w:t>
      </w:r>
    </w:p>
    <w:p w:rsidR="00E34B1C" w:rsidRPr="00B17B17" w:rsidRDefault="00E34B1C" w:rsidP="00E34B1C">
      <w:pPr>
        <w:bidi w:val="0"/>
        <w:jc w:val="lowKashida"/>
        <w:rPr>
          <w:rFonts w:ascii="Palatino Linotype" w:hAnsi="Palatino Linotype"/>
          <w:sz w:val="22"/>
          <w:szCs w:val="22"/>
          <w:lang w:val="es-ES"/>
        </w:rPr>
      </w:pPr>
    </w:p>
    <w:p w:rsidR="00E34B1C" w:rsidRPr="00B17B17" w:rsidRDefault="00E34B1C" w:rsidP="00AB2E17">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Primera condición</w:t>
      </w:r>
      <w:r w:rsidRPr="00B17B17">
        <w:rPr>
          <w:rFonts w:ascii="Palatino Linotype" w:hAnsi="Palatino Linotype"/>
          <w:sz w:val="22"/>
          <w:szCs w:val="22"/>
          <w:lang w:val="es-ES"/>
        </w:rPr>
        <w:t>: La sinceridad, es decir, que se realicen por Dios</w:t>
      </w:r>
      <w:r w:rsidR="00502726">
        <w:rPr>
          <w:rFonts w:ascii="Palatino Linotype" w:hAnsi="Palatino Linotype"/>
          <w:sz w:val="22"/>
          <w:szCs w:val="22"/>
          <w:lang w:val="es-ES"/>
        </w:rPr>
        <w:t xml:space="preserve"> </w:t>
      </w:r>
      <w:r w:rsidR="00AB2E17">
        <w:rPr>
          <w:rFonts w:ascii="Palatino Linotype" w:hAnsi="Palatino Linotype"/>
          <w:sz w:val="22"/>
          <w:szCs w:val="22"/>
          <w:lang w:val="es-ES"/>
        </w:rPr>
        <w:t>con sinceridad</w:t>
      </w:r>
      <w:r w:rsidRPr="00B17B17">
        <w:rPr>
          <w:rFonts w:ascii="Palatino Linotype" w:hAnsi="Palatino Linotype"/>
          <w:sz w:val="22"/>
          <w:szCs w:val="22"/>
          <w:lang w:val="es-ES"/>
        </w:rPr>
        <w:t>. Dios dice:</w:t>
      </w:r>
    </w:p>
    <w:p w:rsidR="00E34B1C" w:rsidRPr="00B17B17" w:rsidRDefault="00E34B1C" w:rsidP="00E34B1C">
      <w:pPr>
        <w:bidi w:val="0"/>
        <w:jc w:val="lowKashida"/>
        <w:rPr>
          <w:rFonts w:ascii="Palatino Linotype" w:hAnsi="Palatino Linotype"/>
          <w:sz w:val="22"/>
          <w:szCs w:val="22"/>
          <w:lang w:val="es-ES"/>
        </w:rPr>
      </w:pPr>
    </w:p>
    <w:p w:rsidR="00531EA0" w:rsidRPr="00B17B17" w:rsidRDefault="00E34B1C"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303D37" w:rsidRPr="00B17B17">
        <w:rPr>
          <w:rFonts w:ascii="Palatino Linotype" w:hAnsi="Palatino Linotype"/>
          <w:b/>
          <w:bCs/>
          <w:sz w:val="22"/>
          <w:szCs w:val="22"/>
          <w:lang w:val="es-ES"/>
        </w:rPr>
        <w:t xml:space="preserve">“Y se les había ordenado (en sus legislaciones) que adoraran a Dios con sinceridad, fuesen monoteístas, realizaran la oración y pagaran el Zakat, pues ésa es la verdadera religión”. </w:t>
      </w:r>
      <w:r w:rsidR="008C4FEB" w:rsidRPr="00B17B17">
        <w:rPr>
          <w:rFonts w:ascii="Palatino Linotype" w:hAnsi="Palatino Linotype"/>
          <w:b/>
          <w:bCs/>
          <w:sz w:val="22"/>
          <w:szCs w:val="22"/>
          <w:lang w:val="es-ES"/>
        </w:rPr>
        <w:t>(98:5)</w:t>
      </w:r>
    </w:p>
    <w:p w:rsidR="00CC79E0" w:rsidRPr="00B17B17" w:rsidRDefault="00CC79E0" w:rsidP="00CC79E0">
      <w:pPr>
        <w:bidi w:val="0"/>
        <w:ind w:left="360"/>
        <w:jc w:val="lowKashida"/>
        <w:rPr>
          <w:rFonts w:ascii="Palatino Linotype" w:hAnsi="Palatino Linotype"/>
          <w:b/>
          <w:bCs/>
          <w:sz w:val="22"/>
          <w:szCs w:val="22"/>
          <w:lang w:val="es-ES"/>
        </w:rPr>
      </w:pPr>
    </w:p>
    <w:p w:rsidR="00E34B1C" w:rsidRPr="00B17B17" w:rsidRDefault="00E34B1C" w:rsidP="00E34B1C">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Dios, el Excelso, dice en un </w:t>
      </w:r>
      <w:r w:rsidRPr="00B17B17">
        <w:rPr>
          <w:rFonts w:ascii="Palatino Linotype" w:hAnsi="Palatino Linotype"/>
          <w:i/>
          <w:iCs/>
          <w:sz w:val="22"/>
          <w:szCs w:val="22"/>
          <w:lang w:val="es-ES"/>
        </w:rPr>
        <w:t>Hadiz</w:t>
      </w:r>
      <w:r w:rsidRPr="00B17B17">
        <w:rPr>
          <w:rFonts w:ascii="Palatino Linotype" w:hAnsi="Palatino Linotype"/>
          <w:sz w:val="22"/>
          <w:szCs w:val="22"/>
          <w:lang w:val="es-ES"/>
        </w:rPr>
        <w:t xml:space="preserve"> </w:t>
      </w:r>
      <w:r w:rsidRPr="00B17B17">
        <w:rPr>
          <w:rFonts w:ascii="Palatino Linotype" w:hAnsi="Palatino Linotype"/>
          <w:i/>
          <w:iCs/>
          <w:sz w:val="22"/>
          <w:szCs w:val="22"/>
          <w:lang w:val="es-ES"/>
        </w:rPr>
        <w:t>Qudsi</w:t>
      </w:r>
      <w:r w:rsidRPr="00B17B17">
        <w:rPr>
          <w:rStyle w:val="FootnoteReference"/>
          <w:rFonts w:ascii="Palatino Linotype" w:hAnsi="Palatino Linotype"/>
          <w:sz w:val="22"/>
          <w:szCs w:val="22"/>
          <w:lang w:val="es-ES"/>
        </w:rPr>
        <w:footnoteReference w:id="16"/>
      </w:r>
      <w:r w:rsidRPr="00B17B17">
        <w:rPr>
          <w:rFonts w:ascii="Palatino Linotype" w:hAnsi="Palatino Linotype"/>
          <w:sz w:val="22"/>
          <w:szCs w:val="22"/>
          <w:lang w:val="es-ES"/>
        </w:rPr>
        <w:t>:</w:t>
      </w:r>
    </w:p>
    <w:p w:rsidR="00E34B1C" w:rsidRPr="00B17B17" w:rsidRDefault="00E34B1C" w:rsidP="00E34B1C">
      <w:pPr>
        <w:bidi w:val="0"/>
        <w:jc w:val="lowKashida"/>
        <w:rPr>
          <w:rFonts w:ascii="Palatino Linotype" w:hAnsi="Palatino Linotype"/>
          <w:sz w:val="22"/>
          <w:szCs w:val="22"/>
          <w:lang w:val="es-ES"/>
        </w:rPr>
      </w:pPr>
    </w:p>
    <w:p w:rsidR="00E34B1C" w:rsidRPr="00B17B17" w:rsidRDefault="00E34B1C" w:rsidP="00E34B1C">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“No necesito copartícipes. Quien haga una acción asociando a alguien más que Yo, lo abandonaré a él y a su </w:t>
      </w:r>
      <w:r w:rsidRPr="00B17B17">
        <w:rPr>
          <w:rFonts w:ascii="Palatino Linotype" w:hAnsi="Palatino Linotype"/>
          <w:b/>
          <w:bCs/>
          <w:i/>
          <w:iCs/>
          <w:sz w:val="22"/>
          <w:szCs w:val="22"/>
          <w:lang w:val="es-ES"/>
        </w:rPr>
        <w:t>Shirk</w:t>
      </w:r>
      <w:r w:rsidRPr="00B17B17">
        <w:rPr>
          <w:rFonts w:ascii="Palatino Linotype" w:hAnsi="Palatino Linotype"/>
          <w:b/>
          <w:bCs/>
          <w:sz w:val="22"/>
          <w:szCs w:val="22"/>
          <w:lang w:val="es-ES"/>
        </w:rPr>
        <w:t xml:space="preserve"> (idolatría)”.</w:t>
      </w:r>
      <w:r w:rsidRPr="00B17B17">
        <w:rPr>
          <w:rFonts w:ascii="Palatino Linotype" w:hAnsi="Palatino Linotype"/>
          <w:sz w:val="22"/>
          <w:szCs w:val="22"/>
          <w:lang w:val="es-ES"/>
        </w:rPr>
        <w:t xml:space="preserve"> (Transmitido por Muslim)</w:t>
      </w:r>
    </w:p>
    <w:p w:rsidR="00CF6C51" w:rsidRPr="00B17B17" w:rsidRDefault="00CF6C51" w:rsidP="00CF6C51">
      <w:pPr>
        <w:bidi w:val="0"/>
        <w:jc w:val="lowKashida"/>
        <w:rPr>
          <w:rFonts w:ascii="Palatino Linotype" w:hAnsi="Palatino Linotype"/>
          <w:sz w:val="22"/>
          <w:szCs w:val="22"/>
          <w:lang w:val="es-ES"/>
        </w:rPr>
      </w:pPr>
    </w:p>
    <w:p w:rsidR="00CF6C51" w:rsidRPr="00B17B17" w:rsidRDefault="00CF6C51" w:rsidP="00CF6C51">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Segunda condición</w:t>
      </w:r>
      <w:r w:rsidRPr="00B17B17">
        <w:rPr>
          <w:rFonts w:ascii="Palatino Linotype" w:hAnsi="Palatino Linotype"/>
          <w:sz w:val="22"/>
          <w:szCs w:val="22"/>
          <w:lang w:val="es-ES"/>
        </w:rPr>
        <w:t xml:space="preserve">: Seguir el ejemplo del Profeta (P y B), es decir, </w:t>
      </w:r>
      <w:r w:rsidR="00967B29" w:rsidRPr="00B17B17">
        <w:rPr>
          <w:rFonts w:ascii="Palatino Linotype" w:hAnsi="Palatino Linotype"/>
          <w:sz w:val="22"/>
          <w:szCs w:val="22"/>
          <w:lang w:val="es-ES"/>
        </w:rPr>
        <w:t xml:space="preserve">realizar los actos de adoración del </w:t>
      </w:r>
      <w:r w:rsidR="00502726">
        <w:rPr>
          <w:rFonts w:ascii="Palatino Linotype" w:hAnsi="Palatino Linotype"/>
          <w:sz w:val="22"/>
          <w:szCs w:val="22"/>
          <w:lang w:val="es-ES"/>
        </w:rPr>
        <w:t xml:space="preserve">mismo </w:t>
      </w:r>
      <w:r w:rsidR="00967B29" w:rsidRPr="00B17B17">
        <w:rPr>
          <w:rFonts w:ascii="Palatino Linotype" w:hAnsi="Palatino Linotype"/>
          <w:sz w:val="22"/>
          <w:szCs w:val="22"/>
          <w:lang w:val="es-ES"/>
        </w:rPr>
        <w:t>modo que él lo hizo. Esta condición no se cumplirá si no se consideran seis puntos importantes:</w:t>
      </w:r>
    </w:p>
    <w:p w:rsidR="00967B29" w:rsidRPr="00B17B17" w:rsidRDefault="00967B29" w:rsidP="00967B29">
      <w:pPr>
        <w:bidi w:val="0"/>
        <w:jc w:val="lowKashida"/>
        <w:rPr>
          <w:rFonts w:ascii="Palatino Linotype" w:hAnsi="Palatino Linotype"/>
          <w:sz w:val="22"/>
          <w:szCs w:val="22"/>
          <w:lang w:val="es-ES"/>
        </w:rPr>
      </w:pPr>
    </w:p>
    <w:p w:rsidR="00967B29" w:rsidRPr="00B17B17" w:rsidRDefault="00967B29" w:rsidP="000C03F3">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1. El motivo del acto de adoración</w:t>
      </w:r>
      <w:r w:rsidRPr="00B17B17">
        <w:rPr>
          <w:rFonts w:ascii="Palatino Linotype" w:hAnsi="Palatino Linotype"/>
          <w:sz w:val="22"/>
          <w:szCs w:val="22"/>
          <w:lang w:val="es-ES"/>
        </w:rPr>
        <w:t xml:space="preserve">: </w:t>
      </w:r>
      <w:r w:rsidR="00D42293" w:rsidRPr="00B17B17">
        <w:rPr>
          <w:rFonts w:ascii="Palatino Linotype" w:hAnsi="Palatino Linotype"/>
          <w:sz w:val="22"/>
          <w:szCs w:val="22"/>
          <w:lang w:val="es-ES"/>
        </w:rPr>
        <w:t xml:space="preserve">Si una persona adora a Dios por alguna razón que no está reconocida en la </w:t>
      </w:r>
      <w:r w:rsidR="00D42293" w:rsidRPr="00B17B17">
        <w:rPr>
          <w:rFonts w:ascii="Palatino Linotype" w:hAnsi="Palatino Linotype"/>
          <w:i/>
          <w:iCs/>
          <w:sz w:val="22"/>
          <w:szCs w:val="22"/>
          <w:lang w:val="es-ES"/>
        </w:rPr>
        <w:t>Shari’ah</w:t>
      </w:r>
      <w:r w:rsidR="00D42293" w:rsidRPr="00B17B17">
        <w:rPr>
          <w:rFonts w:ascii="Palatino Linotype" w:hAnsi="Palatino Linotype"/>
          <w:sz w:val="22"/>
          <w:szCs w:val="22"/>
          <w:lang w:val="es-ES"/>
        </w:rPr>
        <w:t>, sus actos serán rechazado</w:t>
      </w:r>
      <w:r w:rsidR="00502726">
        <w:rPr>
          <w:rFonts w:ascii="Palatino Linotype" w:hAnsi="Palatino Linotype"/>
          <w:sz w:val="22"/>
          <w:szCs w:val="22"/>
          <w:lang w:val="es-ES"/>
        </w:rPr>
        <w:t xml:space="preserve">s por </w:t>
      </w:r>
      <w:r w:rsidR="000C03F3">
        <w:rPr>
          <w:rFonts w:ascii="Palatino Linotype" w:hAnsi="Palatino Linotype"/>
          <w:sz w:val="22"/>
          <w:szCs w:val="22"/>
          <w:lang w:val="es-ES"/>
        </w:rPr>
        <w:t xml:space="preserve">ser </w:t>
      </w:r>
      <w:r w:rsidR="00502726">
        <w:rPr>
          <w:rFonts w:ascii="Palatino Linotype" w:hAnsi="Palatino Linotype"/>
          <w:sz w:val="22"/>
          <w:szCs w:val="22"/>
          <w:lang w:val="es-ES"/>
        </w:rPr>
        <w:t>considera</w:t>
      </w:r>
      <w:r w:rsidR="000C03F3">
        <w:rPr>
          <w:rFonts w:ascii="Palatino Linotype" w:hAnsi="Palatino Linotype"/>
          <w:sz w:val="22"/>
          <w:szCs w:val="22"/>
          <w:lang w:val="es-ES"/>
        </w:rPr>
        <w:t>d</w:t>
      </w:r>
      <w:r w:rsidR="00502726">
        <w:rPr>
          <w:rFonts w:ascii="Palatino Linotype" w:hAnsi="Palatino Linotype"/>
          <w:sz w:val="22"/>
          <w:szCs w:val="22"/>
          <w:lang w:val="es-ES"/>
        </w:rPr>
        <w:t>os</w:t>
      </w:r>
      <w:r w:rsidR="00D42293" w:rsidRPr="00B17B17">
        <w:rPr>
          <w:rFonts w:ascii="Palatino Linotype" w:hAnsi="Palatino Linotype"/>
          <w:sz w:val="22"/>
          <w:szCs w:val="22"/>
          <w:lang w:val="es-ES"/>
        </w:rPr>
        <w:t xml:space="preserve"> como una forma de innovación.</w:t>
      </w:r>
    </w:p>
    <w:p w:rsidR="00D42293" w:rsidRPr="00B17B17" w:rsidRDefault="00D42293" w:rsidP="00D42293">
      <w:pPr>
        <w:bidi w:val="0"/>
        <w:jc w:val="lowKashida"/>
        <w:rPr>
          <w:rFonts w:ascii="Palatino Linotype" w:hAnsi="Palatino Linotype"/>
          <w:sz w:val="22"/>
          <w:szCs w:val="22"/>
          <w:lang w:val="es-ES"/>
        </w:rPr>
      </w:pPr>
    </w:p>
    <w:p w:rsidR="00D42293" w:rsidRPr="00B17B17" w:rsidRDefault="00D42293" w:rsidP="00D42293">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Ejemplo</w:t>
      </w:r>
      <w:r w:rsidRPr="00B17B17">
        <w:rPr>
          <w:rFonts w:ascii="Palatino Linotype" w:hAnsi="Palatino Linotype"/>
          <w:sz w:val="22"/>
          <w:szCs w:val="22"/>
          <w:lang w:val="es-ES"/>
        </w:rPr>
        <w:t xml:space="preserve">: Hay quienes realizan actos de adoración durante la noche 27 del mes de </w:t>
      </w:r>
      <w:r w:rsidRPr="00B17B17">
        <w:rPr>
          <w:rFonts w:ascii="Palatino Linotype" w:hAnsi="Palatino Linotype"/>
          <w:i/>
          <w:iCs/>
          <w:sz w:val="22"/>
          <w:szCs w:val="22"/>
          <w:lang w:val="es-ES"/>
        </w:rPr>
        <w:t>Rayab</w:t>
      </w:r>
      <w:r w:rsidRPr="00B17B17">
        <w:rPr>
          <w:rFonts w:ascii="Palatino Linotype" w:hAnsi="Palatino Linotype"/>
          <w:sz w:val="22"/>
          <w:szCs w:val="22"/>
          <w:lang w:val="es-ES"/>
        </w:rPr>
        <w:t>. Ellos argumentan que el Profeta (P y B) realizó su Viaje Nocturno esa noche. Rezar de noche es un acto de adoración v</w:t>
      </w:r>
      <w:r w:rsidR="00EE2F13" w:rsidRPr="00B17B17">
        <w:rPr>
          <w:rFonts w:ascii="Palatino Linotype" w:hAnsi="Palatino Linotype"/>
          <w:sz w:val="22"/>
          <w:szCs w:val="22"/>
          <w:lang w:val="es-ES"/>
        </w:rPr>
        <w:t xml:space="preserve">álido pero que el comienzo de esta práctica haya sido esa noche, no concuerda con la </w:t>
      </w:r>
      <w:r w:rsidR="00EE2F13" w:rsidRPr="00B17B17">
        <w:rPr>
          <w:rFonts w:ascii="Palatino Linotype" w:hAnsi="Palatino Linotype"/>
          <w:i/>
          <w:iCs/>
          <w:sz w:val="22"/>
          <w:szCs w:val="22"/>
          <w:lang w:val="es-ES"/>
        </w:rPr>
        <w:t>Shari’ah</w:t>
      </w:r>
      <w:r w:rsidR="00EE2F13" w:rsidRPr="00B17B17">
        <w:rPr>
          <w:rFonts w:ascii="Palatino Linotype" w:hAnsi="Palatino Linotype"/>
          <w:sz w:val="22"/>
          <w:szCs w:val="22"/>
          <w:lang w:val="es-ES"/>
        </w:rPr>
        <w:t xml:space="preserve">. Con este punto podemos diferenciar entre los actos de </w:t>
      </w:r>
      <w:r w:rsidR="00EE2F13" w:rsidRPr="00B17B17">
        <w:rPr>
          <w:rFonts w:ascii="Palatino Linotype" w:hAnsi="Palatino Linotype"/>
          <w:i/>
          <w:iCs/>
          <w:sz w:val="22"/>
          <w:szCs w:val="22"/>
          <w:lang w:val="es-ES"/>
        </w:rPr>
        <w:t>Bid’ah</w:t>
      </w:r>
      <w:r w:rsidR="00EE2F13" w:rsidRPr="00B17B17">
        <w:rPr>
          <w:rFonts w:ascii="Palatino Linotype" w:hAnsi="Palatino Linotype"/>
          <w:sz w:val="22"/>
          <w:szCs w:val="22"/>
          <w:lang w:val="es-ES"/>
        </w:rPr>
        <w:t xml:space="preserve"> y de la </w:t>
      </w:r>
      <w:r w:rsidR="00EE2F13" w:rsidRPr="00B17B17">
        <w:rPr>
          <w:rFonts w:ascii="Palatino Linotype" w:hAnsi="Palatino Linotype"/>
          <w:i/>
          <w:iCs/>
          <w:sz w:val="22"/>
          <w:szCs w:val="22"/>
          <w:lang w:val="es-ES"/>
        </w:rPr>
        <w:t>Sunnah</w:t>
      </w:r>
      <w:r w:rsidR="00EE2F13" w:rsidRPr="00B17B17">
        <w:rPr>
          <w:rFonts w:ascii="Palatino Linotype" w:hAnsi="Palatino Linotype"/>
          <w:sz w:val="22"/>
          <w:szCs w:val="22"/>
          <w:lang w:val="es-ES"/>
        </w:rPr>
        <w:t xml:space="preserve">. </w:t>
      </w:r>
    </w:p>
    <w:p w:rsidR="00EE2F13" w:rsidRPr="00B17B17" w:rsidRDefault="00EE2F13" w:rsidP="00EE2F13">
      <w:pPr>
        <w:bidi w:val="0"/>
        <w:jc w:val="lowKashida"/>
        <w:rPr>
          <w:rFonts w:ascii="Palatino Linotype" w:hAnsi="Palatino Linotype"/>
          <w:sz w:val="22"/>
          <w:szCs w:val="22"/>
          <w:lang w:val="es-ES"/>
        </w:rPr>
      </w:pPr>
    </w:p>
    <w:p w:rsidR="00EE2F13" w:rsidRPr="00B17B17" w:rsidRDefault="00EE2F13" w:rsidP="00EE2F13">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2. El tipo de acto</w:t>
      </w:r>
      <w:r w:rsidRPr="00B17B17">
        <w:rPr>
          <w:rFonts w:ascii="Palatino Linotype" w:hAnsi="Palatino Linotype"/>
          <w:sz w:val="22"/>
          <w:szCs w:val="22"/>
          <w:lang w:val="es-ES"/>
        </w:rPr>
        <w:t xml:space="preserve">: El acto de adoración </w:t>
      </w:r>
      <w:r w:rsidR="002C5469" w:rsidRPr="00B17B17">
        <w:rPr>
          <w:rFonts w:ascii="Palatino Linotype" w:hAnsi="Palatino Linotype"/>
          <w:sz w:val="22"/>
          <w:szCs w:val="22"/>
          <w:lang w:val="es-ES"/>
        </w:rPr>
        <w:t xml:space="preserve">debe estar de acuerdo con la </w:t>
      </w:r>
      <w:r w:rsidR="002C5469" w:rsidRPr="00B17B17">
        <w:rPr>
          <w:rFonts w:ascii="Palatino Linotype" w:hAnsi="Palatino Linotype"/>
          <w:i/>
          <w:iCs/>
          <w:sz w:val="22"/>
          <w:szCs w:val="22"/>
          <w:lang w:val="es-ES"/>
        </w:rPr>
        <w:t>Shari’ah</w:t>
      </w:r>
      <w:r w:rsidR="002C5469" w:rsidRPr="00B17B17">
        <w:rPr>
          <w:rFonts w:ascii="Palatino Linotype" w:hAnsi="Palatino Linotype"/>
          <w:sz w:val="22"/>
          <w:szCs w:val="22"/>
          <w:lang w:val="es-ES"/>
        </w:rPr>
        <w:t xml:space="preserve">. Si una persona adora a Dios mediante un acto de adoración que no está reconocido en la </w:t>
      </w:r>
      <w:r w:rsidR="002C5469" w:rsidRPr="00B17B17">
        <w:rPr>
          <w:rFonts w:ascii="Palatino Linotype" w:hAnsi="Palatino Linotype"/>
          <w:i/>
          <w:iCs/>
          <w:sz w:val="22"/>
          <w:szCs w:val="22"/>
          <w:lang w:val="es-ES"/>
        </w:rPr>
        <w:t>Shari’ah</w:t>
      </w:r>
      <w:r w:rsidR="002C5469" w:rsidRPr="00B17B17">
        <w:rPr>
          <w:rFonts w:ascii="Palatino Linotype" w:hAnsi="Palatino Linotype"/>
          <w:sz w:val="22"/>
          <w:szCs w:val="22"/>
          <w:lang w:val="es-ES"/>
        </w:rPr>
        <w:t xml:space="preserve"> no será aceptado.</w:t>
      </w:r>
    </w:p>
    <w:p w:rsidR="002C5469" w:rsidRPr="00B17B17" w:rsidRDefault="002C5469" w:rsidP="002C5469">
      <w:pPr>
        <w:bidi w:val="0"/>
        <w:jc w:val="lowKashida"/>
        <w:rPr>
          <w:rFonts w:ascii="Palatino Linotype" w:hAnsi="Palatino Linotype"/>
          <w:sz w:val="22"/>
          <w:szCs w:val="22"/>
          <w:lang w:val="es-ES"/>
        </w:rPr>
      </w:pPr>
    </w:p>
    <w:p w:rsidR="002C5469" w:rsidRPr="00B17B17" w:rsidRDefault="002C5469" w:rsidP="002C5469">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Ejemplo</w:t>
      </w:r>
      <w:r w:rsidRPr="00B17B17">
        <w:rPr>
          <w:rFonts w:ascii="Palatino Linotype" w:hAnsi="Palatino Linotype"/>
          <w:sz w:val="22"/>
          <w:szCs w:val="22"/>
          <w:lang w:val="es-ES"/>
        </w:rPr>
        <w:t xml:space="preserve">: Si una persona sacrifica un caballo durante el mes de </w:t>
      </w:r>
      <w:r w:rsidRPr="00B17B17">
        <w:rPr>
          <w:rFonts w:ascii="Palatino Linotype" w:hAnsi="Palatino Linotype"/>
          <w:i/>
          <w:iCs/>
          <w:sz w:val="22"/>
          <w:szCs w:val="22"/>
          <w:lang w:val="es-ES"/>
        </w:rPr>
        <w:t>Dul Hiya</w:t>
      </w:r>
      <w:r w:rsidRPr="00B17B17">
        <w:rPr>
          <w:rFonts w:ascii="Palatino Linotype" w:hAnsi="Palatino Linotype"/>
          <w:sz w:val="22"/>
          <w:szCs w:val="22"/>
          <w:lang w:val="es-ES"/>
        </w:rPr>
        <w:t xml:space="preserve"> (el 12º mes del calendario islámico). El sacrificio que hace esta persona no será aceptado porque contradice la </w:t>
      </w:r>
      <w:r w:rsidRPr="00B17B17">
        <w:rPr>
          <w:rFonts w:ascii="Palatino Linotype" w:hAnsi="Palatino Linotype"/>
          <w:i/>
          <w:iCs/>
          <w:sz w:val="22"/>
          <w:szCs w:val="22"/>
          <w:lang w:val="es-ES"/>
        </w:rPr>
        <w:t>Shari’ah</w:t>
      </w:r>
      <w:r w:rsidRPr="00B17B17">
        <w:rPr>
          <w:rFonts w:ascii="Palatino Linotype" w:hAnsi="Palatino Linotype"/>
          <w:sz w:val="22"/>
          <w:szCs w:val="22"/>
          <w:lang w:val="es-ES"/>
        </w:rPr>
        <w:t xml:space="preserve"> en este punto, ya que los sacrificios de animales pueden hacerse solamente con camellos, vacas, cabras o corderos. </w:t>
      </w:r>
    </w:p>
    <w:p w:rsidR="00E34B1C" w:rsidRPr="00B17B17" w:rsidRDefault="00E34B1C" w:rsidP="00E34B1C">
      <w:pPr>
        <w:bidi w:val="0"/>
        <w:jc w:val="lowKashida"/>
        <w:rPr>
          <w:rFonts w:ascii="Palatino Linotype" w:hAnsi="Palatino Linotype"/>
          <w:sz w:val="22"/>
          <w:szCs w:val="22"/>
          <w:lang w:val="es-ES"/>
        </w:rPr>
      </w:pPr>
    </w:p>
    <w:p w:rsidR="00CC79E0" w:rsidRPr="00B17B17" w:rsidRDefault="002C5469" w:rsidP="00502726">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3. Los </w:t>
      </w:r>
      <w:r w:rsidR="00502726">
        <w:rPr>
          <w:rFonts w:ascii="Palatino Linotype" w:hAnsi="Palatino Linotype"/>
          <w:b/>
          <w:bCs/>
          <w:sz w:val="22"/>
          <w:szCs w:val="22"/>
          <w:lang w:val="es-ES"/>
        </w:rPr>
        <w:t>procedimientos</w:t>
      </w:r>
      <w:r w:rsidRPr="00B17B17">
        <w:rPr>
          <w:rFonts w:ascii="Palatino Linotype" w:hAnsi="Palatino Linotype"/>
          <w:b/>
          <w:bCs/>
          <w:sz w:val="22"/>
          <w:szCs w:val="22"/>
          <w:lang w:val="es-ES"/>
        </w:rPr>
        <w:t>:</w:t>
      </w:r>
      <w:r w:rsidRPr="00B17B17">
        <w:rPr>
          <w:rFonts w:ascii="Palatino Linotype" w:hAnsi="Palatino Linotype"/>
          <w:sz w:val="22"/>
          <w:szCs w:val="22"/>
          <w:lang w:val="es-ES"/>
        </w:rPr>
        <w:t xml:space="preserve"> Si una persona quiere </w:t>
      </w:r>
      <w:r w:rsidR="008A35A1" w:rsidRPr="00B17B17">
        <w:rPr>
          <w:rFonts w:ascii="Palatino Linotype" w:hAnsi="Palatino Linotype"/>
          <w:sz w:val="22"/>
          <w:szCs w:val="22"/>
          <w:lang w:val="es-ES"/>
        </w:rPr>
        <w:t xml:space="preserve">realizar una oración en cualquier momento considerándolo un rezo obligatorio, no será aceptado como tal, ya que los rezos obligatorios son bien conocidos en la </w:t>
      </w:r>
      <w:r w:rsidR="008A35A1" w:rsidRPr="00B17B17">
        <w:rPr>
          <w:rFonts w:ascii="Palatino Linotype" w:hAnsi="Palatino Linotype"/>
          <w:i/>
          <w:iCs/>
          <w:sz w:val="22"/>
          <w:szCs w:val="22"/>
          <w:lang w:val="es-ES"/>
        </w:rPr>
        <w:t>Shari’ah</w:t>
      </w:r>
      <w:r w:rsidR="008A35A1" w:rsidRPr="00B17B17">
        <w:rPr>
          <w:rFonts w:ascii="Palatino Linotype" w:hAnsi="Palatino Linotype"/>
          <w:sz w:val="22"/>
          <w:szCs w:val="22"/>
          <w:lang w:val="es-ES"/>
        </w:rPr>
        <w:t xml:space="preserve">. Del mismo modo, si una persona reza el </w:t>
      </w:r>
      <w:r w:rsidR="008A35A1" w:rsidRPr="00B17B17">
        <w:rPr>
          <w:rFonts w:ascii="Palatino Linotype" w:hAnsi="Palatino Linotype"/>
          <w:i/>
          <w:iCs/>
          <w:sz w:val="22"/>
          <w:szCs w:val="22"/>
          <w:lang w:val="es-ES"/>
        </w:rPr>
        <w:t>Duhr</w:t>
      </w:r>
      <w:r w:rsidR="008A35A1" w:rsidRPr="00B17B17">
        <w:rPr>
          <w:rFonts w:ascii="Palatino Linotype" w:hAnsi="Palatino Linotype"/>
          <w:sz w:val="22"/>
          <w:szCs w:val="22"/>
          <w:lang w:val="es-ES"/>
        </w:rPr>
        <w:t xml:space="preserve"> (la oración del mediodía) realizando cinco </w:t>
      </w:r>
      <w:r w:rsidR="008A35A1" w:rsidRPr="00B17B17">
        <w:rPr>
          <w:rFonts w:ascii="Palatino Linotype" w:hAnsi="Palatino Linotype"/>
          <w:i/>
          <w:iCs/>
          <w:sz w:val="22"/>
          <w:szCs w:val="22"/>
          <w:lang w:val="es-ES"/>
        </w:rPr>
        <w:t>Rakats</w:t>
      </w:r>
      <w:r w:rsidR="008A35A1" w:rsidRPr="00B17B17">
        <w:rPr>
          <w:rFonts w:ascii="Palatino Linotype" w:hAnsi="Palatino Linotype"/>
          <w:sz w:val="22"/>
          <w:szCs w:val="22"/>
          <w:lang w:val="es-ES"/>
        </w:rPr>
        <w:t xml:space="preserve"> (unidades) en lugar de cuatro como corresponde, no será aceptado.</w:t>
      </w:r>
    </w:p>
    <w:p w:rsidR="008A35A1" w:rsidRPr="00B17B17" w:rsidRDefault="008A35A1" w:rsidP="008A35A1">
      <w:pPr>
        <w:bidi w:val="0"/>
        <w:jc w:val="lowKashida"/>
        <w:rPr>
          <w:rFonts w:ascii="Palatino Linotype" w:hAnsi="Palatino Linotype"/>
          <w:sz w:val="22"/>
          <w:szCs w:val="22"/>
          <w:lang w:val="es-ES"/>
        </w:rPr>
      </w:pPr>
    </w:p>
    <w:p w:rsidR="008A35A1" w:rsidRPr="00B17B17" w:rsidRDefault="008A35A1" w:rsidP="008A35A1">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4. El método</w:t>
      </w:r>
      <w:r w:rsidRPr="00B17B17">
        <w:rPr>
          <w:rFonts w:ascii="Palatino Linotype" w:hAnsi="Palatino Linotype"/>
          <w:sz w:val="22"/>
          <w:szCs w:val="22"/>
          <w:lang w:val="es-ES"/>
        </w:rPr>
        <w:t>: Si la persona hace la ablución y se lava los pies y luego se moja la cabeza, se considera nulo e inválido, ya que la ablución tiene una secuencia determinada que no se puede cambiar.</w:t>
      </w:r>
    </w:p>
    <w:p w:rsidR="008A35A1" w:rsidRPr="00B17B17" w:rsidRDefault="008A35A1" w:rsidP="008A35A1">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5. El momento en que se realiza:</w:t>
      </w:r>
      <w:r w:rsidRPr="00B17B17">
        <w:rPr>
          <w:rFonts w:ascii="Palatino Linotype" w:hAnsi="Palatino Linotype"/>
          <w:sz w:val="22"/>
          <w:szCs w:val="22"/>
          <w:lang w:val="es-ES"/>
        </w:rPr>
        <w:t xml:space="preserve"> Si una persona sacrifica un animal el primer día del mes de </w:t>
      </w:r>
      <w:r w:rsidRPr="00B17B17">
        <w:rPr>
          <w:rFonts w:ascii="Palatino Linotype" w:hAnsi="Palatino Linotype"/>
          <w:i/>
          <w:iCs/>
          <w:sz w:val="22"/>
          <w:szCs w:val="22"/>
          <w:lang w:val="es-ES"/>
        </w:rPr>
        <w:t>Dul Hiya</w:t>
      </w:r>
      <w:r w:rsidRPr="00B17B17">
        <w:rPr>
          <w:rFonts w:ascii="Palatino Linotype" w:hAnsi="Palatino Linotype"/>
          <w:sz w:val="22"/>
          <w:szCs w:val="22"/>
          <w:lang w:val="es-ES"/>
        </w:rPr>
        <w:t>, su sacrificio no será aceptado porque no lo realizó el día que corresponde.</w:t>
      </w:r>
    </w:p>
    <w:p w:rsidR="008A35A1" w:rsidRPr="00B17B17" w:rsidRDefault="008A35A1" w:rsidP="008A35A1">
      <w:pPr>
        <w:bidi w:val="0"/>
        <w:jc w:val="lowKashida"/>
        <w:rPr>
          <w:rFonts w:ascii="Palatino Linotype" w:hAnsi="Palatino Linotype"/>
          <w:sz w:val="22"/>
          <w:szCs w:val="22"/>
          <w:lang w:val="es-ES"/>
        </w:rPr>
      </w:pPr>
    </w:p>
    <w:p w:rsidR="008A35A1" w:rsidRPr="00B17B17" w:rsidRDefault="008A35A1" w:rsidP="008A35A1">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lastRenderedPageBreak/>
        <w:t>6. El lugar</w:t>
      </w:r>
      <w:r w:rsidRPr="00B17B17">
        <w:rPr>
          <w:rFonts w:ascii="Palatino Linotype" w:hAnsi="Palatino Linotype"/>
          <w:sz w:val="22"/>
          <w:szCs w:val="22"/>
          <w:lang w:val="es-ES"/>
        </w:rPr>
        <w:t xml:space="preserve">: Si una persona hace </w:t>
      </w:r>
      <w:r w:rsidR="00DC5E6D">
        <w:rPr>
          <w:rFonts w:ascii="Palatino Linotype" w:hAnsi="Palatino Linotype"/>
          <w:i/>
          <w:iCs/>
          <w:sz w:val="22"/>
          <w:szCs w:val="22"/>
          <w:lang w:val="es-ES"/>
        </w:rPr>
        <w:t xml:space="preserve">I’tikaf </w:t>
      </w:r>
      <w:r w:rsidRPr="00B17B17">
        <w:rPr>
          <w:rFonts w:ascii="Palatino Linotype" w:hAnsi="Palatino Linotype"/>
          <w:sz w:val="22"/>
          <w:szCs w:val="22"/>
          <w:lang w:val="es-ES"/>
        </w:rPr>
        <w:t xml:space="preserve"> (permanecer en oración) en otro lugar que no sea en una mezquita, su </w:t>
      </w:r>
      <w:r w:rsidR="00DC5E6D">
        <w:rPr>
          <w:rFonts w:ascii="Palatino Linotype" w:hAnsi="Palatino Linotype"/>
          <w:i/>
          <w:iCs/>
          <w:sz w:val="22"/>
          <w:szCs w:val="22"/>
          <w:lang w:val="es-ES"/>
        </w:rPr>
        <w:t xml:space="preserve">I’tikaf </w:t>
      </w:r>
      <w:r w:rsidRPr="00B17B17">
        <w:rPr>
          <w:rFonts w:ascii="Palatino Linotype" w:hAnsi="Palatino Linotype"/>
          <w:sz w:val="22"/>
          <w:szCs w:val="22"/>
          <w:lang w:val="es-ES"/>
        </w:rPr>
        <w:t xml:space="preserve"> no es correcto ya que es un requisito que sea realizado dentro de una mezquita</w:t>
      </w:r>
      <w:r w:rsidRPr="00B17B17">
        <w:rPr>
          <w:rStyle w:val="FootnoteReference"/>
          <w:rFonts w:ascii="Palatino Linotype" w:hAnsi="Palatino Linotype"/>
          <w:sz w:val="22"/>
          <w:szCs w:val="22"/>
          <w:lang w:val="es-ES"/>
        </w:rPr>
        <w:footnoteReference w:id="17"/>
      </w:r>
      <w:r w:rsidRPr="00B17B17">
        <w:rPr>
          <w:rFonts w:ascii="Palatino Linotype" w:hAnsi="Palatino Linotype"/>
          <w:sz w:val="22"/>
          <w:szCs w:val="22"/>
          <w:lang w:val="es-ES"/>
        </w:rPr>
        <w:t>.</w:t>
      </w:r>
    </w:p>
    <w:p w:rsidR="00CC79E0" w:rsidRPr="00B17B17" w:rsidRDefault="00CC79E0" w:rsidP="00CC79E0">
      <w:pPr>
        <w:bidi w:val="0"/>
        <w:ind w:firstLine="180"/>
        <w:jc w:val="lowKashida"/>
        <w:rPr>
          <w:rFonts w:ascii="Palatino Linotype" w:hAnsi="Palatino Linotype"/>
          <w:sz w:val="22"/>
          <w:szCs w:val="22"/>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2976EF" w:rsidRPr="00B17B17" w:rsidRDefault="002976EF" w:rsidP="00907248">
      <w:pPr>
        <w:bidi w:val="0"/>
        <w:jc w:val="center"/>
        <w:rPr>
          <w:rFonts w:ascii="Palatino Linotype" w:hAnsi="Palatino Linotype"/>
          <w:sz w:val="22"/>
          <w:szCs w:val="22"/>
          <w:lang w:val="es-ES"/>
        </w:rPr>
      </w:pPr>
    </w:p>
    <w:p w:rsidR="00CC79E0" w:rsidRDefault="00CC79E0" w:rsidP="00CC79E0">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Pr="00B17B17" w:rsidRDefault="00842531" w:rsidP="00842531">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F2DB3" w:rsidRPr="00B17B17" w:rsidRDefault="00CF2DB3" w:rsidP="00907248">
      <w:pPr>
        <w:bidi w:val="0"/>
        <w:jc w:val="center"/>
        <w:rPr>
          <w:rFonts w:ascii="Palatino Linotype" w:hAnsi="Palatino Linotype"/>
          <w:sz w:val="22"/>
          <w:szCs w:val="22"/>
          <w:lang w:val="es-ES"/>
        </w:rPr>
      </w:pPr>
    </w:p>
    <w:p w:rsidR="00452819" w:rsidRPr="00B17B17" w:rsidRDefault="00452819" w:rsidP="00907248">
      <w:pPr>
        <w:bidi w:val="0"/>
        <w:jc w:val="center"/>
        <w:rPr>
          <w:rFonts w:ascii="Palatino Linotype" w:hAnsi="Palatino Linotype"/>
          <w:sz w:val="22"/>
          <w:szCs w:val="22"/>
          <w:lang w:val="es-ES"/>
        </w:rPr>
      </w:pPr>
    </w:p>
    <w:p w:rsidR="00623885" w:rsidRPr="00B17B17" w:rsidRDefault="002727EF" w:rsidP="00907248">
      <w:pPr>
        <w:bidi w:val="0"/>
        <w:jc w:val="center"/>
        <w:rPr>
          <w:rFonts w:ascii="AGA Arabesque Desktop" w:hAnsi="AGA Arabesque Desktop"/>
          <w:sz w:val="52"/>
          <w:szCs w:val="52"/>
          <w:lang w:val="es-ES"/>
        </w:rPr>
      </w:pPr>
      <w:r>
        <w:rPr>
          <w:rFonts w:ascii="AGA Arabesque Desktop" w:hAnsi="AGA Arabesque Desktop"/>
          <w:sz w:val="52"/>
          <w:szCs w:val="52"/>
          <w:lang w:val="es-ES"/>
        </w:rPr>
        <w:t></w:t>
      </w:r>
    </w:p>
    <w:p w:rsidR="00CC79E0" w:rsidRPr="00B17B17" w:rsidRDefault="00CC79E0" w:rsidP="00CC79E0">
      <w:pPr>
        <w:bidi w:val="0"/>
        <w:jc w:val="center"/>
        <w:rPr>
          <w:rFonts w:ascii="AGA Arabesque Desktop" w:hAnsi="AGA Arabesque Desktop"/>
          <w:sz w:val="52"/>
          <w:szCs w:val="52"/>
          <w:lang w:val="es-ES"/>
        </w:rPr>
      </w:pPr>
    </w:p>
    <w:p w:rsidR="00CC79E0" w:rsidRDefault="00CC79E0" w:rsidP="00CC79E0">
      <w:pPr>
        <w:bidi w:val="0"/>
        <w:jc w:val="center"/>
        <w:rPr>
          <w:rFonts w:ascii="AGA Arabesque Desktop" w:hAnsi="AGA Arabesque Desktop"/>
          <w:sz w:val="52"/>
          <w:szCs w:val="52"/>
          <w:lang w:val="es-ES"/>
        </w:rPr>
      </w:pPr>
    </w:p>
    <w:p w:rsidR="00D20D20" w:rsidRPr="00B17B17" w:rsidRDefault="00D20D20" w:rsidP="00D20D20">
      <w:pPr>
        <w:bidi w:val="0"/>
        <w:jc w:val="center"/>
        <w:rPr>
          <w:rFonts w:ascii="AGA Arabesque Desktop" w:hAnsi="AGA Arabesque Desktop"/>
          <w:sz w:val="52"/>
          <w:szCs w:val="52"/>
          <w:lang w:val="es-ES"/>
        </w:rPr>
      </w:pPr>
    </w:p>
    <w:p w:rsidR="00C94D8D" w:rsidRPr="00B17B17" w:rsidRDefault="00C94D8D" w:rsidP="00907248">
      <w:pPr>
        <w:bidi w:val="0"/>
        <w:jc w:val="center"/>
        <w:rPr>
          <w:rFonts w:ascii="Palatino Linotype" w:hAnsi="Palatino Linotype"/>
          <w:b/>
          <w:bCs/>
          <w:i/>
          <w:iCs/>
          <w:sz w:val="26"/>
          <w:szCs w:val="26"/>
          <w:lang w:val="es-ES"/>
        </w:rPr>
      </w:pPr>
      <w:r w:rsidRPr="00B17B17">
        <w:rPr>
          <w:rFonts w:ascii="Palatino Linotype" w:hAnsi="Palatino Linotype"/>
          <w:b/>
          <w:bCs/>
          <w:sz w:val="26"/>
          <w:szCs w:val="26"/>
          <w:lang w:val="es-ES"/>
        </w:rPr>
        <w:t xml:space="preserve">Los peligros de hacer </w:t>
      </w:r>
      <w:r w:rsidRPr="00B17B17">
        <w:rPr>
          <w:rFonts w:ascii="Palatino Linotype" w:hAnsi="Palatino Linotype"/>
          <w:b/>
          <w:bCs/>
          <w:i/>
          <w:iCs/>
          <w:sz w:val="26"/>
          <w:szCs w:val="26"/>
          <w:lang w:val="es-ES"/>
        </w:rPr>
        <w:t>Bid'ah</w:t>
      </w:r>
    </w:p>
    <w:p w:rsidR="00CC79E0" w:rsidRPr="00B17B17" w:rsidRDefault="00CC79E0" w:rsidP="00CC79E0">
      <w:pPr>
        <w:bidi w:val="0"/>
        <w:jc w:val="center"/>
        <w:rPr>
          <w:rFonts w:ascii="Palatino Linotype" w:hAnsi="Palatino Linotype"/>
          <w:b/>
          <w:bCs/>
          <w:sz w:val="26"/>
          <w:szCs w:val="26"/>
          <w:lang w:val="es-ES"/>
        </w:rPr>
      </w:pPr>
    </w:p>
    <w:p w:rsidR="007D6710" w:rsidRPr="00B17B17" w:rsidRDefault="007D6710" w:rsidP="00854BF0">
      <w:pPr>
        <w:bidi w:val="0"/>
        <w:jc w:val="lowKashida"/>
        <w:rPr>
          <w:rFonts w:ascii="Palatino Linotype" w:hAnsi="Palatino Linotype"/>
          <w:sz w:val="22"/>
          <w:szCs w:val="22"/>
          <w:lang w:val="es-ES"/>
        </w:rPr>
      </w:pPr>
      <w:r w:rsidRPr="00B17B17">
        <w:rPr>
          <w:rFonts w:ascii="Palatino Linotype" w:hAnsi="Palatino Linotype"/>
          <w:sz w:val="22"/>
          <w:szCs w:val="22"/>
          <w:lang w:val="es-ES"/>
        </w:rPr>
        <w:t>Existe un inmenso peligro al realizar actos de innovación; los enemigos del Islam pueden atacar a los musulmanes</w:t>
      </w:r>
      <w:r w:rsidR="00854BF0">
        <w:rPr>
          <w:rFonts w:ascii="Palatino Linotype" w:hAnsi="Palatino Linotype"/>
          <w:sz w:val="22"/>
          <w:szCs w:val="22"/>
          <w:lang w:val="es-ES"/>
        </w:rPr>
        <w:t xml:space="preserve"> y a su religión</w:t>
      </w:r>
      <w:r w:rsidRPr="00B17B17">
        <w:rPr>
          <w:rFonts w:ascii="Palatino Linotype" w:hAnsi="Palatino Linotype"/>
          <w:sz w:val="22"/>
          <w:szCs w:val="22"/>
          <w:lang w:val="es-ES"/>
        </w:rPr>
        <w:t xml:space="preserve"> por ese motivo. Todos los musulmanes deben tener mucho cuidado para que esto no sea utilizado para dañar al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o a los musulmanes de ninguna manera. Un musulmán no debe encubrir ni esconder a un individuo que realiza innovaciones.</w:t>
      </w:r>
    </w:p>
    <w:p w:rsidR="007D6710" w:rsidRPr="00B17B17" w:rsidRDefault="007D6710" w:rsidP="007D6710">
      <w:pPr>
        <w:bidi w:val="0"/>
        <w:jc w:val="lowKashida"/>
        <w:rPr>
          <w:rFonts w:ascii="Palatino Linotype" w:hAnsi="Palatino Linotype"/>
          <w:sz w:val="22"/>
          <w:szCs w:val="22"/>
          <w:lang w:val="es-ES"/>
        </w:rPr>
      </w:pPr>
    </w:p>
    <w:p w:rsidR="007D6710" w:rsidRPr="00B17B17" w:rsidRDefault="007D6710" w:rsidP="003D54D4">
      <w:pPr>
        <w:bidi w:val="0"/>
        <w:jc w:val="lowKashida"/>
        <w:rPr>
          <w:rFonts w:ascii="Palatino Linotype" w:hAnsi="Palatino Linotype"/>
          <w:sz w:val="22"/>
          <w:szCs w:val="22"/>
          <w:lang w:val="es-ES"/>
        </w:rPr>
      </w:pPr>
      <w:r w:rsidRPr="00B17B17">
        <w:rPr>
          <w:rFonts w:ascii="Palatino Linotype" w:hAnsi="Palatino Linotype"/>
          <w:sz w:val="22"/>
          <w:szCs w:val="22"/>
          <w:lang w:val="es-ES"/>
        </w:rPr>
        <w:t>Los enemigos del Islam han sido capaces de dividir a los musulmanes con estas innovaciones. Cada vez que se difunde una innovación, un acto de la Sunnah es abandonado. Realizar continuamente actos de innovación en la religión</w:t>
      </w:r>
      <w:r w:rsidR="003D54D4" w:rsidRPr="00B17B17">
        <w:rPr>
          <w:rFonts w:ascii="Palatino Linotype" w:hAnsi="Palatino Linotype"/>
          <w:sz w:val="22"/>
          <w:szCs w:val="22"/>
          <w:lang w:val="es-ES"/>
        </w:rPr>
        <w:t xml:space="preserve"> conducirá al creyente a abandonar el </w:t>
      </w:r>
      <w:r w:rsidR="003D54D4" w:rsidRPr="00B17B17">
        <w:rPr>
          <w:rFonts w:ascii="Palatino Linotype" w:hAnsi="Palatino Linotype"/>
          <w:i/>
          <w:iCs/>
          <w:sz w:val="22"/>
          <w:szCs w:val="22"/>
          <w:lang w:val="es-ES"/>
        </w:rPr>
        <w:t>Din</w:t>
      </w:r>
      <w:r w:rsidR="003D54D4" w:rsidRPr="00B17B17">
        <w:rPr>
          <w:rFonts w:ascii="Palatino Linotype" w:hAnsi="Palatino Linotype"/>
          <w:sz w:val="22"/>
          <w:szCs w:val="22"/>
          <w:lang w:val="es-ES"/>
        </w:rPr>
        <w:t xml:space="preserve"> de Dios por completo. El Profeta (P y B) dijo:</w:t>
      </w:r>
    </w:p>
    <w:p w:rsidR="003D54D4" w:rsidRPr="00B17B17" w:rsidRDefault="003D54D4" w:rsidP="003D54D4">
      <w:pPr>
        <w:bidi w:val="0"/>
        <w:jc w:val="lowKashida"/>
        <w:rPr>
          <w:rFonts w:ascii="Palatino Linotype" w:hAnsi="Palatino Linotype"/>
          <w:sz w:val="22"/>
          <w:szCs w:val="22"/>
          <w:lang w:val="es-ES"/>
        </w:rPr>
      </w:pPr>
    </w:p>
    <w:p w:rsidR="003D54D4" w:rsidRPr="00B17B17" w:rsidRDefault="003D54D4" w:rsidP="003D54D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“Mi </w:t>
      </w:r>
      <w:r w:rsidRPr="00B17B17">
        <w:rPr>
          <w:rFonts w:ascii="Palatino Linotype" w:hAnsi="Palatino Linotype"/>
          <w:b/>
          <w:bCs/>
          <w:i/>
          <w:iCs/>
          <w:sz w:val="22"/>
          <w:szCs w:val="22"/>
          <w:lang w:val="es-ES"/>
        </w:rPr>
        <w:t>Ummah</w:t>
      </w:r>
      <w:r w:rsidRPr="00B17B17">
        <w:rPr>
          <w:rFonts w:ascii="Palatino Linotype" w:hAnsi="Palatino Linotype"/>
          <w:b/>
          <w:bCs/>
          <w:sz w:val="22"/>
          <w:szCs w:val="22"/>
          <w:lang w:val="es-ES"/>
        </w:rPr>
        <w:t xml:space="preserve"> (los musulmanes) llegará a estar dividida en setenta y tres sectas, la secta con mayor cantidad de adherentes será cuyos miembros le den precedencia a su intelecto y hagan analogías para hacer lícito lo ilícito e ilícito lo lícito”.</w:t>
      </w:r>
      <w:r w:rsidRPr="00B17B17">
        <w:rPr>
          <w:rFonts w:ascii="Palatino Linotype" w:hAnsi="Palatino Linotype"/>
          <w:sz w:val="22"/>
          <w:szCs w:val="22"/>
          <w:lang w:val="es-ES"/>
        </w:rPr>
        <w:t xml:space="preserve"> (Transmitido por Hakim)</w:t>
      </w:r>
    </w:p>
    <w:p w:rsidR="003D54D4" w:rsidRPr="00B17B17" w:rsidRDefault="003D54D4" w:rsidP="003D54D4">
      <w:pPr>
        <w:bidi w:val="0"/>
        <w:jc w:val="lowKashida"/>
        <w:rPr>
          <w:rFonts w:ascii="Palatino Linotype" w:hAnsi="Palatino Linotype"/>
          <w:sz w:val="22"/>
          <w:szCs w:val="22"/>
          <w:lang w:val="es-ES"/>
        </w:rPr>
      </w:pPr>
    </w:p>
    <w:p w:rsidR="003D54D4" w:rsidRPr="00B17B17" w:rsidRDefault="003D54D4" w:rsidP="003D54D4">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Por eso, una persona debe asegurarse que todos los actos de adoración que quiera realizar no contradigan la </w:t>
      </w:r>
      <w:r w:rsidRPr="00B17B17">
        <w:rPr>
          <w:rFonts w:ascii="Palatino Linotype" w:hAnsi="Palatino Linotype"/>
          <w:i/>
          <w:iCs/>
          <w:sz w:val="22"/>
          <w:szCs w:val="22"/>
          <w:lang w:val="es-ES"/>
        </w:rPr>
        <w:t>Shari’ah</w:t>
      </w:r>
      <w:r w:rsidRPr="00B17B17">
        <w:rPr>
          <w:rFonts w:ascii="Palatino Linotype" w:hAnsi="Palatino Linotype"/>
          <w:sz w:val="22"/>
          <w:szCs w:val="22"/>
          <w:lang w:val="es-ES"/>
        </w:rPr>
        <w:t>. Todo lo que sea congruente, debe ser aceptado, y lo que no, debe ser rechazado. El Profeta (P y B) dijo:</w:t>
      </w:r>
    </w:p>
    <w:p w:rsidR="003D54D4" w:rsidRPr="00B17B17" w:rsidRDefault="003D54D4" w:rsidP="003D54D4">
      <w:pPr>
        <w:bidi w:val="0"/>
        <w:jc w:val="lowKashida"/>
        <w:rPr>
          <w:rFonts w:ascii="Palatino Linotype" w:hAnsi="Palatino Linotype"/>
          <w:sz w:val="22"/>
          <w:szCs w:val="22"/>
          <w:lang w:val="es-ES"/>
        </w:rPr>
      </w:pPr>
    </w:p>
    <w:p w:rsidR="003D54D4" w:rsidRPr="00B17B17" w:rsidRDefault="003D54D4" w:rsidP="003D54D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“Os he dejado dos cosas con las cuales nunca se desviarán: el Libro de Dios, y mi Sunnah, ambos perdurarán hasta que los encuentre en el </w:t>
      </w:r>
      <w:r w:rsidRPr="00B17B17">
        <w:rPr>
          <w:rFonts w:ascii="Palatino Linotype" w:hAnsi="Palatino Linotype"/>
          <w:b/>
          <w:bCs/>
          <w:i/>
          <w:iCs/>
          <w:sz w:val="22"/>
          <w:szCs w:val="22"/>
          <w:lang w:val="es-ES"/>
        </w:rPr>
        <w:t xml:space="preserve">Hawdh </w:t>
      </w:r>
      <w:r w:rsidRPr="00B17B17">
        <w:rPr>
          <w:rFonts w:ascii="Palatino Linotype" w:hAnsi="Palatino Linotype"/>
          <w:b/>
          <w:bCs/>
          <w:sz w:val="22"/>
          <w:szCs w:val="22"/>
          <w:lang w:val="es-ES"/>
        </w:rPr>
        <w:t>el Día de la Resurrección”.</w:t>
      </w:r>
      <w:r w:rsidRPr="00B17B17">
        <w:rPr>
          <w:rFonts w:ascii="Palatino Linotype" w:hAnsi="Palatino Linotype"/>
          <w:sz w:val="22"/>
          <w:szCs w:val="22"/>
          <w:lang w:val="es-ES"/>
        </w:rPr>
        <w:t xml:space="preserve"> (Transmitido por Hakim)</w:t>
      </w:r>
    </w:p>
    <w:p w:rsidR="003D54D4" w:rsidRPr="00B17B17" w:rsidRDefault="003D54D4" w:rsidP="003D54D4">
      <w:pPr>
        <w:bidi w:val="0"/>
        <w:jc w:val="lowKashida"/>
        <w:rPr>
          <w:rFonts w:ascii="Palatino Linotype" w:hAnsi="Palatino Linotype"/>
          <w:sz w:val="22"/>
          <w:szCs w:val="22"/>
          <w:lang w:val="es-ES"/>
        </w:rPr>
      </w:pPr>
    </w:p>
    <w:p w:rsidR="007D6710" w:rsidRPr="00B17B17" w:rsidRDefault="003D54D4" w:rsidP="007D6710">
      <w:pPr>
        <w:bidi w:val="0"/>
        <w:jc w:val="lowKashida"/>
        <w:rPr>
          <w:rFonts w:ascii="Palatino Linotype" w:hAnsi="Palatino Linotype"/>
          <w:sz w:val="22"/>
          <w:szCs w:val="22"/>
          <w:lang w:val="es-ES"/>
        </w:rPr>
      </w:pPr>
      <w:r w:rsidRPr="00B17B17">
        <w:rPr>
          <w:rFonts w:ascii="Palatino Linotype" w:hAnsi="Palatino Linotype"/>
          <w:sz w:val="22"/>
          <w:szCs w:val="22"/>
          <w:lang w:val="es-ES"/>
        </w:rPr>
        <w:t>Para que una persona pueda estar a salvo, debe abstenerse de hacer cualquier cosa que contradiga al Libro de Dios y a la Sunnah del Profeta (P y B).</w:t>
      </w:r>
    </w:p>
    <w:p w:rsidR="003D54D4" w:rsidRPr="00B17B17" w:rsidRDefault="003D54D4" w:rsidP="003D54D4">
      <w:pPr>
        <w:bidi w:val="0"/>
        <w:jc w:val="lowKashida"/>
        <w:rPr>
          <w:rFonts w:ascii="Palatino Linotype" w:hAnsi="Palatino Linotype"/>
          <w:sz w:val="22"/>
          <w:szCs w:val="22"/>
          <w:lang w:val="es-ES"/>
        </w:rPr>
      </w:pPr>
    </w:p>
    <w:p w:rsidR="003D54D4" w:rsidRPr="00B17B17" w:rsidRDefault="003D54D4" w:rsidP="003D54D4">
      <w:pPr>
        <w:bidi w:val="0"/>
        <w:jc w:val="lowKashida"/>
        <w:rPr>
          <w:rFonts w:ascii="Palatino Linotype" w:hAnsi="Palatino Linotype"/>
          <w:sz w:val="22"/>
          <w:szCs w:val="22"/>
          <w:lang w:val="es-ES"/>
        </w:rPr>
      </w:pPr>
      <w:r w:rsidRPr="00B17B17">
        <w:rPr>
          <w:rFonts w:ascii="Palatino Linotype" w:hAnsi="Palatino Linotype"/>
          <w:sz w:val="22"/>
          <w:szCs w:val="22"/>
          <w:lang w:val="es-ES"/>
        </w:rPr>
        <w:t>El Profeta (P y B) dijo:</w:t>
      </w:r>
    </w:p>
    <w:p w:rsidR="003D54D4" w:rsidRPr="00B17B17" w:rsidRDefault="003D54D4" w:rsidP="003D54D4">
      <w:pPr>
        <w:bidi w:val="0"/>
        <w:jc w:val="lowKashida"/>
        <w:rPr>
          <w:rFonts w:ascii="Palatino Linotype" w:hAnsi="Palatino Linotype"/>
          <w:sz w:val="22"/>
          <w:szCs w:val="22"/>
          <w:lang w:val="es-ES"/>
        </w:rPr>
      </w:pPr>
    </w:p>
    <w:p w:rsidR="003D54D4" w:rsidRPr="00B17B17" w:rsidRDefault="003D54D4" w:rsidP="003D54D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“Inventar una mentira sobre mí no es igual a inventar una mentira sobre cualquier persona; quien mienta sobre mí, tiene su asiento asegurado en el Infierno”.</w:t>
      </w:r>
      <w:r w:rsidRPr="00B17B17">
        <w:rPr>
          <w:rFonts w:ascii="Palatino Linotype" w:hAnsi="Palatino Linotype"/>
          <w:sz w:val="22"/>
          <w:szCs w:val="22"/>
          <w:lang w:val="es-ES"/>
        </w:rPr>
        <w:t xml:space="preserve"> (Transmitido por Bujari)</w:t>
      </w:r>
    </w:p>
    <w:p w:rsidR="002853E7" w:rsidRPr="00B17B17" w:rsidRDefault="002853E7" w:rsidP="002853E7">
      <w:pPr>
        <w:bidi w:val="0"/>
        <w:jc w:val="lowKashida"/>
        <w:rPr>
          <w:rFonts w:ascii="Palatino Linotype" w:hAnsi="Palatino Linotype"/>
          <w:sz w:val="22"/>
          <w:szCs w:val="22"/>
          <w:lang w:val="es-ES"/>
        </w:rPr>
      </w:pPr>
    </w:p>
    <w:p w:rsidR="002853E7" w:rsidRPr="00B17B17" w:rsidRDefault="002853E7" w:rsidP="002853E7">
      <w:pPr>
        <w:bidi w:val="0"/>
        <w:jc w:val="lowKashida"/>
        <w:rPr>
          <w:rFonts w:ascii="Palatino Linotype" w:hAnsi="Palatino Linotype"/>
          <w:sz w:val="22"/>
          <w:szCs w:val="22"/>
          <w:lang w:val="es-ES"/>
        </w:rPr>
      </w:pPr>
      <w:r w:rsidRPr="00B17B17">
        <w:rPr>
          <w:rFonts w:ascii="Palatino Linotype" w:hAnsi="Palatino Linotype"/>
          <w:sz w:val="22"/>
          <w:szCs w:val="22"/>
          <w:lang w:val="es-ES"/>
        </w:rPr>
        <w:t>Quien quiera tener éxito, y solo espera la recompensa de Dios, deberá seguir el ejemplo del Profeta (P y B). Dios, el Excelso, dice en el Sagrado Corán:</w:t>
      </w:r>
    </w:p>
    <w:p w:rsidR="003D54D4" w:rsidRPr="00B17B17" w:rsidRDefault="003D54D4" w:rsidP="003D54D4">
      <w:pPr>
        <w:bidi w:val="0"/>
        <w:jc w:val="lowKashida"/>
        <w:rPr>
          <w:rFonts w:ascii="Palatino Linotype" w:hAnsi="Palatino Linotype"/>
          <w:sz w:val="22"/>
          <w:szCs w:val="22"/>
          <w:lang w:val="es-ES"/>
        </w:rPr>
      </w:pPr>
    </w:p>
    <w:p w:rsidR="00C937D9" w:rsidRPr="00B17B17" w:rsidRDefault="00C937D9" w:rsidP="00907248">
      <w:pPr>
        <w:bidi w:val="0"/>
        <w:jc w:val="lowKashida"/>
        <w:rPr>
          <w:rFonts w:ascii="Palatino Linotype" w:hAnsi="Palatino Linotype"/>
          <w:sz w:val="6"/>
          <w:szCs w:val="6"/>
          <w:lang w:val="es-ES"/>
        </w:rPr>
      </w:pPr>
    </w:p>
    <w:p w:rsidR="00303D37" w:rsidRPr="00B17B17" w:rsidRDefault="002853E7"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303D37" w:rsidRPr="00B17B17">
        <w:rPr>
          <w:rFonts w:ascii="Palatino Linotype" w:hAnsi="Palatino Linotype"/>
          <w:b/>
          <w:bCs/>
          <w:sz w:val="22"/>
          <w:szCs w:val="22"/>
          <w:lang w:val="es-ES"/>
        </w:rPr>
        <w:t>“Di: Si verdaderamente amáis a Dios ¡Seguidme! Y Dios os amará y os perdonará los pecados. Dios es Absolvedor, Misericordioso”.  (3:31)</w:t>
      </w:r>
    </w:p>
    <w:p w:rsidR="00B56504" w:rsidRPr="00B17B17" w:rsidRDefault="00B56504" w:rsidP="00907248">
      <w:pPr>
        <w:bidi w:val="0"/>
        <w:ind w:left="360"/>
        <w:jc w:val="lowKashida"/>
        <w:rPr>
          <w:rFonts w:ascii="Palatino Linotype" w:hAnsi="Palatino Linotype"/>
          <w:sz w:val="18"/>
          <w:szCs w:val="18"/>
          <w:lang w:val="es-ES"/>
        </w:rPr>
      </w:pPr>
    </w:p>
    <w:p w:rsidR="002976EF" w:rsidRPr="00B17B17" w:rsidRDefault="002976EF" w:rsidP="00907248">
      <w:pPr>
        <w:bidi w:val="0"/>
        <w:ind w:firstLine="180"/>
        <w:jc w:val="lowKashida"/>
        <w:rPr>
          <w:rFonts w:ascii="Palatino Linotype" w:hAnsi="Palatino Linotype"/>
          <w:sz w:val="22"/>
          <w:szCs w:val="22"/>
          <w:lang w:val="es-ES"/>
        </w:rPr>
      </w:pPr>
    </w:p>
    <w:p w:rsidR="002853E7" w:rsidRPr="00B17B17" w:rsidRDefault="002853E7" w:rsidP="002853E7">
      <w:pPr>
        <w:bidi w:val="0"/>
        <w:jc w:val="lowKashida"/>
        <w:rPr>
          <w:rFonts w:ascii="Palatino Linotype" w:hAnsi="Palatino Linotype"/>
          <w:sz w:val="22"/>
          <w:szCs w:val="22"/>
          <w:lang w:val="es-ES"/>
        </w:rPr>
      </w:pPr>
      <w:r w:rsidRPr="00B17B17">
        <w:rPr>
          <w:rFonts w:ascii="Palatino Linotype" w:hAnsi="Palatino Linotype"/>
          <w:sz w:val="22"/>
          <w:szCs w:val="22"/>
          <w:lang w:val="es-ES"/>
        </w:rPr>
        <w:t>Una persona no debe emular ni seguir a otro individuo porque los seres humanos no son infalibles, son factibles de cometer errores, tienes deseos mundanales y pueden llegar a guiarse por sus caprichos.</w:t>
      </w:r>
    </w:p>
    <w:p w:rsidR="002853E7" w:rsidRPr="00B17B17" w:rsidRDefault="002853E7" w:rsidP="00907248">
      <w:pPr>
        <w:bidi w:val="0"/>
        <w:jc w:val="center"/>
        <w:rPr>
          <w:rFonts w:ascii="Palatino Linotype" w:hAnsi="Palatino Linotype"/>
          <w:b/>
          <w:bCs/>
          <w:sz w:val="26"/>
          <w:szCs w:val="26"/>
          <w:lang w:val="es-ES"/>
        </w:rPr>
      </w:pPr>
    </w:p>
    <w:p w:rsidR="002853E7" w:rsidRPr="00B17B17" w:rsidRDefault="002853E7" w:rsidP="002853E7">
      <w:pPr>
        <w:bidi w:val="0"/>
        <w:jc w:val="center"/>
        <w:rPr>
          <w:rFonts w:ascii="Palatino Linotype" w:hAnsi="Palatino Linotype"/>
          <w:b/>
          <w:bCs/>
          <w:sz w:val="26"/>
          <w:szCs w:val="26"/>
          <w:lang w:val="es-ES"/>
        </w:rPr>
      </w:pPr>
    </w:p>
    <w:p w:rsidR="002853E7" w:rsidRPr="00B17B17" w:rsidRDefault="002853E7" w:rsidP="002853E7">
      <w:pPr>
        <w:bidi w:val="0"/>
        <w:jc w:val="center"/>
        <w:rPr>
          <w:rFonts w:ascii="Palatino Linotype" w:hAnsi="Palatino Linotype"/>
          <w:b/>
          <w:bCs/>
          <w:sz w:val="26"/>
          <w:szCs w:val="26"/>
          <w:lang w:val="es-ES"/>
        </w:rPr>
      </w:pPr>
    </w:p>
    <w:p w:rsidR="002853E7" w:rsidRPr="00B17B17" w:rsidRDefault="002853E7" w:rsidP="002853E7">
      <w:pPr>
        <w:bidi w:val="0"/>
        <w:jc w:val="center"/>
        <w:rPr>
          <w:rFonts w:ascii="Palatino Linotype" w:hAnsi="Palatino Linotype"/>
          <w:b/>
          <w:bCs/>
          <w:sz w:val="26"/>
          <w:szCs w:val="26"/>
          <w:lang w:val="es-ES"/>
        </w:rPr>
      </w:pPr>
    </w:p>
    <w:p w:rsidR="002853E7" w:rsidRPr="00B17B17" w:rsidRDefault="002853E7" w:rsidP="002853E7">
      <w:pPr>
        <w:bidi w:val="0"/>
        <w:jc w:val="center"/>
        <w:rPr>
          <w:rFonts w:ascii="Palatino Linotype" w:hAnsi="Palatino Linotype"/>
          <w:b/>
          <w:bCs/>
          <w:sz w:val="26"/>
          <w:szCs w:val="26"/>
          <w:lang w:val="es-ES"/>
        </w:rPr>
      </w:pPr>
    </w:p>
    <w:p w:rsidR="00C94D8D" w:rsidRPr="00B17B17" w:rsidRDefault="00C94D8D" w:rsidP="002853E7">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Advertencia y reprensión</w:t>
      </w:r>
    </w:p>
    <w:p w:rsidR="00C94D8D" w:rsidRPr="00B17B17" w:rsidRDefault="00C94D8D" w:rsidP="00907248">
      <w:pPr>
        <w:bidi w:val="0"/>
        <w:jc w:val="lowKashida"/>
        <w:rPr>
          <w:rFonts w:ascii="Palatino Linotype" w:hAnsi="Palatino Linotype"/>
          <w:sz w:val="22"/>
          <w:szCs w:val="22"/>
          <w:lang w:val="es-ES"/>
        </w:rPr>
      </w:pPr>
    </w:p>
    <w:p w:rsidR="002853E7" w:rsidRPr="00B17B17" w:rsidRDefault="002853E7" w:rsidP="002853E7">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Abdulla ibn ad-Dailami dijo: “He oído que el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se dividirá y se extraviará al abandonar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La gente abandonará la práctica de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de a poco, tal como una soga se vuelve más y más débil con el tiempo”. (Ad-Darimi Nº 98)</w:t>
      </w:r>
    </w:p>
    <w:p w:rsidR="002853E7" w:rsidRPr="00B17B17" w:rsidRDefault="002853E7" w:rsidP="002853E7">
      <w:pPr>
        <w:bidi w:val="0"/>
        <w:jc w:val="lowKashida"/>
        <w:rPr>
          <w:rFonts w:ascii="Palatino Linotype" w:hAnsi="Palatino Linotype"/>
          <w:sz w:val="22"/>
          <w:szCs w:val="22"/>
          <w:lang w:val="es-ES"/>
        </w:rPr>
      </w:pPr>
    </w:p>
    <w:p w:rsidR="002853E7" w:rsidRPr="00B17B17" w:rsidRDefault="002853E7" w:rsidP="002853E7">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Cada uno de nosotros debe adherirse a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del Profeta (P y B) y tratar por todos los medios de diseminar su práctica entre la gente y aplicarla. La bondad puede ser anticipada sólo cuando uno aplica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del Profeta (P y B) ya sea que la </w:t>
      </w:r>
      <w:r w:rsidRPr="00B17B17">
        <w:rPr>
          <w:rFonts w:ascii="Palatino Linotype" w:hAnsi="Palatino Linotype"/>
          <w:i/>
          <w:iCs/>
          <w:sz w:val="22"/>
          <w:szCs w:val="22"/>
          <w:lang w:val="es-ES"/>
        </w:rPr>
        <w:t>Sunnah</w:t>
      </w:r>
      <w:r w:rsidRPr="00B17B17">
        <w:rPr>
          <w:rFonts w:ascii="Palatino Linotype" w:hAnsi="Palatino Linotype"/>
          <w:sz w:val="22"/>
          <w:szCs w:val="22"/>
          <w:lang w:val="es-ES"/>
        </w:rPr>
        <w:t xml:space="preserve"> sea un dicho o una acción, y cuando uno rechaza todo tipo de innovación en el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de Dios. También es nuestra obligación aconsejar correctamente a quien sepamos que está haciendo algo que se opone a la </w:t>
      </w:r>
      <w:r w:rsidRPr="00B17B17">
        <w:rPr>
          <w:rFonts w:ascii="Palatino Linotype" w:hAnsi="Palatino Linotype"/>
          <w:i/>
          <w:iCs/>
          <w:sz w:val="22"/>
          <w:szCs w:val="22"/>
          <w:lang w:val="es-ES"/>
        </w:rPr>
        <w:t>Shari’</w:t>
      </w:r>
      <w:r w:rsidR="00A04294" w:rsidRPr="00B17B17">
        <w:rPr>
          <w:rFonts w:ascii="Palatino Linotype" w:hAnsi="Palatino Linotype"/>
          <w:i/>
          <w:iCs/>
          <w:sz w:val="22"/>
          <w:szCs w:val="22"/>
          <w:lang w:val="es-ES"/>
        </w:rPr>
        <w:t>ah</w:t>
      </w:r>
      <w:r w:rsidR="00A04294" w:rsidRPr="00B17B17">
        <w:rPr>
          <w:rFonts w:ascii="Palatino Linotype" w:hAnsi="Palatino Linotype"/>
          <w:sz w:val="22"/>
          <w:szCs w:val="22"/>
          <w:lang w:val="es-ES"/>
        </w:rPr>
        <w:t xml:space="preserve">, y aclarar bien las cosas para tener el honor de defender el </w:t>
      </w:r>
      <w:r w:rsidR="00A04294" w:rsidRPr="00B17B17">
        <w:rPr>
          <w:rFonts w:ascii="Palatino Linotype" w:hAnsi="Palatino Linotype"/>
          <w:i/>
          <w:iCs/>
          <w:sz w:val="22"/>
          <w:szCs w:val="22"/>
          <w:lang w:val="es-ES"/>
        </w:rPr>
        <w:t>Din</w:t>
      </w:r>
      <w:r w:rsidR="00A04294" w:rsidRPr="00B17B17">
        <w:rPr>
          <w:rFonts w:ascii="Palatino Linotype" w:hAnsi="Palatino Linotype"/>
          <w:sz w:val="22"/>
          <w:szCs w:val="22"/>
          <w:lang w:val="es-ES"/>
        </w:rPr>
        <w:t xml:space="preserve"> de Dios. El Profeta (P y B) dijo:</w:t>
      </w:r>
    </w:p>
    <w:p w:rsidR="002853E7" w:rsidRPr="00B17B17" w:rsidRDefault="002853E7" w:rsidP="002853E7">
      <w:pPr>
        <w:bidi w:val="0"/>
        <w:jc w:val="lowKashida"/>
        <w:rPr>
          <w:rFonts w:ascii="Palatino Linotype" w:hAnsi="Palatino Linotype"/>
          <w:sz w:val="22"/>
          <w:szCs w:val="22"/>
          <w:lang w:val="es-ES"/>
        </w:rPr>
      </w:pPr>
    </w:p>
    <w:p w:rsidR="00CC79E0" w:rsidRPr="00B17B17" w:rsidRDefault="00A04294" w:rsidP="00854BF0">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“Transmitid de m</w:t>
      </w:r>
      <w:r w:rsidR="00854BF0">
        <w:rPr>
          <w:rFonts w:ascii="Palatino Linotype" w:hAnsi="Palatino Linotype"/>
          <w:b/>
          <w:bCs/>
          <w:sz w:val="22"/>
          <w:szCs w:val="22"/>
          <w:lang w:val="es-ES"/>
        </w:rPr>
        <w:t>í</w:t>
      </w:r>
      <w:r w:rsidRPr="00B17B17">
        <w:rPr>
          <w:rFonts w:ascii="Palatino Linotype" w:hAnsi="Palatino Linotype"/>
          <w:b/>
          <w:bCs/>
          <w:sz w:val="22"/>
          <w:szCs w:val="22"/>
          <w:lang w:val="es-ES"/>
        </w:rPr>
        <w:t xml:space="preserve"> aunque sea una aleya y no tendréis pecado alguno si relatáis las historias de los Hijos de Israel, y quien invente una mentira sobre mí, tendrá un asiento asegurado en el Infierno”.</w:t>
      </w:r>
      <w:r w:rsidRPr="00B17B17">
        <w:rPr>
          <w:rFonts w:ascii="Palatino Linotype" w:hAnsi="Palatino Linotype"/>
          <w:sz w:val="22"/>
          <w:szCs w:val="22"/>
          <w:lang w:val="es-ES"/>
        </w:rPr>
        <w:t xml:space="preserve"> (Transmitido por Bujari)</w:t>
      </w:r>
    </w:p>
    <w:p w:rsidR="00A04294" w:rsidRPr="00B17B17" w:rsidRDefault="00A04294" w:rsidP="00A04294">
      <w:pPr>
        <w:bidi w:val="0"/>
        <w:jc w:val="lowKashida"/>
        <w:rPr>
          <w:rFonts w:ascii="Palatino Linotype" w:hAnsi="Palatino Linotype"/>
          <w:sz w:val="22"/>
          <w:szCs w:val="22"/>
          <w:lang w:val="es-ES"/>
        </w:rPr>
      </w:pPr>
    </w:p>
    <w:p w:rsidR="00A04294" w:rsidRPr="00B17B17" w:rsidRDefault="00A04294" w:rsidP="00A04294">
      <w:pPr>
        <w:bidi w:val="0"/>
        <w:jc w:val="lowKashida"/>
        <w:rPr>
          <w:rFonts w:ascii="Palatino Linotype" w:hAnsi="Palatino Linotype"/>
          <w:sz w:val="22"/>
          <w:szCs w:val="22"/>
          <w:lang w:val="es-ES"/>
        </w:rPr>
      </w:pPr>
      <w:r w:rsidRPr="00B17B17">
        <w:rPr>
          <w:rFonts w:ascii="Palatino Linotype" w:hAnsi="Palatino Linotype"/>
          <w:sz w:val="22"/>
          <w:szCs w:val="22"/>
          <w:lang w:val="es-ES"/>
        </w:rPr>
        <w:t>Eliminar todos los actos de innovación es una tarea colectiva de la comunidad. El Profeta (P y B) dijo:</w:t>
      </w:r>
    </w:p>
    <w:p w:rsidR="00A04294" w:rsidRPr="00B17B17" w:rsidRDefault="00A04294" w:rsidP="00A04294">
      <w:pPr>
        <w:bidi w:val="0"/>
        <w:jc w:val="lowKashida"/>
        <w:rPr>
          <w:rFonts w:ascii="Palatino Linotype" w:hAnsi="Palatino Linotype"/>
          <w:sz w:val="22"/>
          <w:szCs w:val="22"/>
          <w:lang w:val="es-ES"/>
        </w:rPr>
      </w:pPr>
    </w:p>
    <w:p w:rsidR="00A04294" w:rsidRPr="00B17B17" w:rsidRDefault="00A5251B" w:rsidP="00DC5E6D">
      <w:pPr>
        <w:bidi w:val="0"/>
        <w:jc w:val="lowKashida"/>
        <w:rPr>
          <w:rFonts w:ascii="Palatino Linotype" w:hAnsi="Palatino Linotype"/>
          <w:bCs/>
          <w:sz w:val="22"/>
          <w:szCs w:val="22"/>
          <w:lang w:val="es-ES"/>
        </w:rPr>
      </w:pPr>
      <w:r w:rsidRPr="00B17B17">
        <w:rPr>
          <w:rFonts w:ascii="Palatino Linotype" w:hAnsi="Palatino Linotype"/>
          <w:b/>
          <w:sz w:val="22"/>
          <w:szCs w:val="22"/>
          <w:lang w:val="es-ES"/>
        </w:rPr>
        <w:t xml:space="preserve">“Quien de vosotros vea una mala acción, que la cambie con su mano, si no pudiera con su lengua y si no pudiera, entonces en su corazón, y esto es lo más débil de la fe”. </w:t>
      </w:r>
      <w:r w:rsidRPr="00B17B17">
        <w:rPr>
          <w:rFonts w:ascii="Palatino Linotype" w:hAnsi="Palatino Linotype"/>
          <w:bCs/>
          <w:sz w:val="22"/>
          <w:szCs w:val="22"/>
          <w:lang w:val="es-ES"/>
        </w:rPr>
        <w:t>(Transmitido por Muslim)</w:t>
      </w:r>
    </w:p>
    <w:p w:rsidR="00A5251B" w:rsidRPr="00B17B17" w:rsidRDefault="00A5251B" w:rsidP="00A5251B">
      <w:pPr>
        <w:bidi w:val="0"/>
        <w:jc w:val="lowKashida"/>
        <w:rPr>
          <w:rFonts w:ascii="Palatino Linotype" w:hAnsi="Palatino Linotype"/>
          <w:bCs/>
          <w:sz w:val="22"/>
          <w:szCs w:val="22"/>
          <w:lang w:val="es-ES"/>
        </w:rPr>
      </w:pPr>
    </w:p>
    <w:p w:rsidR="00A5251B" w:rsidRPr="00B17B17" w:rsidRDefault="00A5251B" w:rsidP="00A5251B">
      <w:pPr>
        <w:bidi w:val="0"/>
        <w:jc w:val="lowKashida"/>
        <w:rPr>
          <w:rFonts w:ascii="Palatino Linotype" w:hAnsi="Palatino Linotype"/>
          <w:bCs/>
          <w:sz w:val="22"/>
          <w:szCs w:val="22"/>
          <w:lang w:val="es-ES"/>
        </w:rPr>
      </w:pPr>
      <w:r w:rsidRPr="00B17B17">
        <w:rPr>
          <w:rFonts w:ascii="Palatino Linotype" w:hAnsi="Palatino Linotype"/>
          <w:bCs/>
          <w:sz w:val="22"/>
          <w:szCs w:val="22"/>
          <w:lang w:val="es-ES"/>
        </w:rPr>
        <w:t xml:space="preserve">Una persona debe hacer </w:t>
      </w:r>
      <w:r w:rsidRPr="00B17B17">
        <w:rPr>
          <w:rFonts w:ascii="Palatino Linotype" w:hAnsi="Palatino Linotype"/>
          <w:bCs/>
          <w:i/>
          <w:iCs/>
          <w:sz w:val="22"/>
          <w:szCs w:val="22"/>
          <w:lang w:val="es-ES"/>
        </w:rPr>
        <w:t>Da’wah</w:t>
      </w:r>
      <w:r w:rsidRPr="00B17B17">
        <w:rPr>
          <w:rFonts w:ascii="Palatino Linotype" w:hAnsi="Palatino Linotype"/>
          <w:bCs/>
          <w:sz w:val="22"/>
          <w:szCs w:val="22"/>
          <w:lang w:val="es-ES"/>
        </w:rPr>
        <w:t xml:space="preserve"> (difundir el Islam) y llamar a otros a seguir el camino de Dios como lo ordena Dios en el Corán cuando dice:</w:t>
      </w:r>
    </w:p>
    <w:p w:rsidR="00A5251B" w:rsidRPr="00B17B17" w:rsidRDefault="00A5251B" w:rsidP="00A5251B">
      <w:pPr>
        <w:bidi w:val="0"/>
        <w:jc w:val="lowKashida"/>
        <w:rPr>
          <w:rFonts w:ascii="Palatino Linotype" w:hAnsi="Palatino Linotype"/>
          <w:sz w:val="22"/>
          <w:szCs w:val="22"/>
          <w:lang w:val="es-ES"/>
        </w:rPr>
      </w:pPr>
    </w:p>
    <w:p w:rsidR="00B36721" w:rsidRPr="00B17B17" w:rsidRDefault="00A5251B"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303D37" w:rsidRPr="00B17B17">
        <w:rPr>
          <w:rFonts w:ascii="Palatino Linotype" w:hAnsi="Palatino Linotype"/>
          <w:b/>
          <w:bCs/>
          <w:sz w:val="22"/>
          <w:szCs w:val="22"/>
          <w:lang w:val="es-ES"/>
        </w:rPr>
        <w:t>“Convoca al sendero de tu Señor con sabiduría y bellas palabras. Arguméntales de la mejor manera. Tu Señor sabe bien quién se extravía de Su camino y quién sigue la guía”.</w:t>
      </w:r>
      <w:r w:rsidR="00BA29D2" w:rsidRPr="00B17B17">
        <w:rPr>
          <w:rFonts w:ascii="Palatino Linotype" w:hAnsi="Palatino Linotype"/>
          <w:b/>
          <w:bCs/>
          <w:sz w:val="22"/>
          <w:szCs w:val="22"/>
          <w:lang w:val="es-ES"/>
        </w:rPr>
        <w:t xml:space="preserve"> </w:t>
      </w:r>
      <w:r w:rsidR="00E441F2" w:rsidRPr="00B17B17">
        <w:rPr>
          <w:rFonts w:ascii="Palatino Linotype" w:hAnsi="Palatino Linotype"/>
          <w:b/>
          <w:bCs/>
          <w:sz w:val="22"/>
          <w:szCs w:val="22"/>
          <w:lang w:val="es-ES"/>
        </w:rPr>
        <w:t xml:space="preserve">  (16:</w:t>
      </w:r>
      <w:r w:rsidR="002C5998" w:rsidRPr="00B17B17">
        <w:rPr>
          <w:rFonts w:ascii="Palatino Linotype" w:hAnsi="Palatino Linotype"/>
          <w:b/>
          <w:bCs/>
          <w:sz w:val="22"/>
          <w:szCs w:val="22"/>
          <w:lang w:val="es-ES"/>
        </w:rPr>
        <w:t>125)</w:t>
      </w:r>
    </w:p>
    <w:p w:rsidR="002976EF" w:rsidRPr="00B17B17" w:rsidRDefault="002976EF" w:rsidP="00907248">
      <w:pPr>
        <w:bidi w:val="0"/>
        <w:ind w:firstLine="180"/>
        <w:jc w:val="lowKashida"/>
        <w:rPr>
          <w:rFonts w:ascii="Palatino Linotype" w:hAnsi="Palatino Linotype"/>
          <w:sz w:val="22"/>
          <w:szCs w:val="22"/>
          <w:lang w:val="es-ES"/>
        </w:rPr>
      </w:pPr>
    </w:p>
    <w:p w:rsidR="00A5251B" w:rsidRPr="00B17B17" w:rsidRDefault="00A5251B" w:rsidP="00A5251B">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Los asuntos religiosos no deben darse por sentado de todas las personas que digan tener conocimiento y entendimiento sobre el Islam. El </w:t>
      </w:r>
      <w:r w:rsidRPr="00B17B17">
        <w:rPr>
          <w:rFonts w:ascii="Palatino Linotype" w:hAnsi="Palatino Linotype"/>
          <w:i/>
          <w:iCs/>
          <w:sz w:val="22"/>
          <w:szCs w:val="22"/>
          <w:lang w:val="es-ES"/>
        </w:rPr>
        <w:t>Din</w:t>
      </w:r>
      <w:r w:rsidRPr="00B17B17">
        <w:rPr>
          <w:rFonts w:ascii="Palatino Linotype" w:hAnsi="Palatino Linotype"/>
          <w:sz w:val="22"/>
          <w:szCs w:val="22"/>
          <w:lang w:val="es-ES"/>
        </w:rPr>
        <w:t xml:space="preserve"> debe aprenderse de quienes son confiables con su </w:t>
      </w:r>
      <w:r w:rsidRPr="00B17B17">
        <w:rPr>
          <w:rFonts w:ascii="Palatino Linotype" w:hAnsi="Palatino Linotype"/>
          <w:i/>
          <w:iCs/>
          <w:sz w:val="22"/>
          <w:szCs w:val="22"/>
          <w:lang w:val="es-ES"/>
        </w:rPr>
        <w:t>Din</w:t>
      </w:r>
      <w:r w:rsidRPr="00B17B17">
        <w:rPr>
          <w:rFonts w:ascii="Palatino Linotype" w:hAnsi="Palatino Linotype"/>
          <w:sz w:val="22"/>
          <w:szCs w:val="22"/>
          <w:lang w:val="es-ES"/>
        </w:rPr>
        <w:t>, conocimiento y piedad. El Profeta (P y B) dijo:</w:t>
      </w:r>
    </w:p>
    <w:p w:rsidR="00A5251B" w:rsidRPr="00B17B17" w:rsidRDefault="00A5251B" w:rsidP="00A5251B">
      <w:pPr>
        <w:bidi w:val="0"/>
        <w:jc w:val="lowKashida"/>
        <w:rPr>
          <w:rFonts w:ascii="Palatino Linotype" w:hAnsi="Palatino Linotype"/>
          <w:sz w:val="22"/>
          <w:szCs w:val="22"/>
          <w:lang w:val="es-ES"/>
        </w:rPr>
      </w:pPr>
    </w:p>
    <w:p w:rsidR="00A5251B" w:rsidRPr="00B17B17" w:rsidRDefault="00085A3E" w:rsidP="00085A3E">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“Ciertamente los sabios del Islam son los herederos de los Profetas. Los Profetas no dejaron ni un </w:t>
      </w:r>
      <w:r w:rsidRPr="00B17B17">
        <w:rPr>
          <w:rFonts w:ascii="Palatino Linotype" w:hAnsi="Palatino Linotype"/>
          <w:b/>
          <w:bCs/>
          <w:i/>
          <w:iCs/>
          <w:sz w:val="22"/>
          <w:szCs w:val="22"/>
          <w:lang w:val="es-ES"/>
        </w:rPr>
        <w:t>Dinar</w:t>
      </w:r>
      <w:r w:rsidRPr="00B17B17">
        <w:rPr>
          <w:rFonts w:ascii="Palatino Linotype" w:hAnsi="Palatino Linotype"/>
          <w:b/>
          <w:bCs/>
          <w:sz w:val="22"/>
          <w:szCs w:val="22"/>
          <w:lang w:val="es-ES"/>
        </w:rPr>
        <w:t xml:space="preserve"> o </w:t>
      </w:r>
      <w:r w:rsidRPr="00B17B17">
        <w:rPr>
          <w:rFonts w:ascii="Palatino Linotype" w:hAnsi="Palatino Linotype"/>
          <w:b/>
          <w:bCs/>
          <w:i/>
          <w:iCs/>
          <w:sz w:val="22"/>
          <w:szCs w:val="22"/>
          <w:lang w:val="es-ES"/>
        </w:rPr>
        <w:t>Dirham</w:t>
      </w:r>
      <w:r w:rsidRPr="00B17B17">
        <w:rPr>
          <w:rFonts w:ascii="Palatino Linotype" w:hAnsi="Palatino Linotype"/>
          <w:b/>
          <w:bCs/>
          <w:sz w:val="22"/>
          <w:szCs w:val="22"/>
          <w:lang w:val="es-ES"/>
        </w:rPr>
        <w:t>, pero dejaron su conocimiento, por eso, quien lo tome y lo aprenda, habrá recibido una parte de una gran herencia”.</w:t>
      </w:r>
      <w:r w:rsidRPr="00B17B17">
        <w:rPr>
          <w:rFonts w:ascii="Palatino Linotype" w:hAnsi="Palatino Linotype"/>
          <w:sz w:val="22"/>
          <w:szCs w:val="22"/>
          <w:lang w:val="es-ES"/>
        </w:rPr>
        <w:t xml:space="preserve"> (Transmitido por Ibn Hiban)</w:t>
      </w:r>
    </w:p>
    <w:p w:rsidR="00085A3E" w:rsidRPr="00B17B17" w:rsidRDefault="00085A3E" w:rsidP="00085A3E">
      <w:pPr>
        <w:bidi w:val="0"/>
        <w:jc w:val="lowKashida"/>
        <w:rPr>
          <w:rFonts w:ascii="Palatino Linotype" w:hAnsi="Palatino Linotype"/>
          <w:sz w:val="22"/>
          <w:szCs w:val="22"/>
          <w:lang w:val="es-ES"/>
        </w:rPr>
      </w:pPr>
    </w:p>
    <w:p w:rsidR="00085A3E" w:rsidRPr="00B17B17" w:rsidRDefault="00085A3E" w:rsidP="00085A3E">
      <w:pPr>
        <w:bidi w:val="0"/>
        <w:jc w:val="lowKashida"/>
        <w:rPr>
          <w:rFonts w:ascii="Palatino Linotype" w:hAnsi="Palatino Linotype"/>
          <w:sz w:val="22"/>
          <w:szCs w:val="22"/>
          <w:lang w:val="es-ES"/>
        </w:rPr>
      </w:pPr>
      <w:r w:rsidRPr="00B17B17">
        <w:rPr>
          <w:rFonts w:ascii="Palatino Linotype" w:hAnsi="Palatino Linotype"/>
          <w:sz w:val="22"/>
          <w:szCs w:val="22"/>
          <w:lang w:val="es-ES"/>
        </w:rPr>
        <w:t>También debemos tener en cuenta las palabras del Profeta (P y B) cuando dijo:</w:t>
      </w:r>
    </w:p>
    <w:p w:rsidR="00085A3E" w:rsidRPr="00B17B17" w:rsidRDefault="00085A3E" w:rsidP="00085A3E">
      <w:pPr>
        <w:bidi w:val="0"/>
        <w:jc w:val="lowKashida"/>
        <w:rPr>
          <w:rFonts w:ascii="Palatino Linotype" w:hAnsi="Palatino Linotype"/>
          <w:sz w:val="22"/>
          <w:szCs w:val="22"/>
          <w:lang w:val="es-ES"/>
        </w:rPr>
      </w:pPr>
    </w:p>
    <w:p w:rsidR="00085A3E" w:rsidRPr="00B17B17" w:rsidRDefault="00085A3E" w:rsidP="00085A3E">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“Quien llame a otros hacia el camino recto, recibirá una recompensa igual a la recompensa de quienes lo siguieron, y sus recompensas no disminuirán. Y quien llame a otros a desviarse del camino recto, recibirá los mismos pecados de quienes lo hayan seguido, y sus pecados no disminuirán”. </w:t>
      </w:r>
      <w:r w:rsidRPr="00B17B17">
        <w:rPr>
          <w:rFonts w:ascii="Palatino Linotype" w:hAnsi="Palatino Linotype"/>
          <w:sz w:val="22"/>
          <w:szCs w:val="22"/>
          <w:lang w:val="es-ES"/>
        </w:rPr>
        <w:t>(Transmitido por Muslim)</w:t>
      </w:r>
    </w:p>
    <w:p w:rsidR="00085A3E" w:rsidRPr="00B17B17" w:rsidRDefault="00085A3E" w:rsidP="00085A3E">
      <w:pPr>
        <w:bidi w:val="0"/>
        <w:jc w:val="lowKashida"/>
        <w:rPr>
          <w:rFonts w:ascii="Palatino Linotype" w:hAnsi="Palatino Linotype"/>
          <w:sz w:val="22"/>
          <w:szCs w:val="22"/>
          <w:lang w:val="es-ES"/>
        </w:rPr>
      </w:pPr>
    </w:p>
    <w:p w:rsidR="00085A3E" w:rsidRPr="00B17B17" w:rsidRDefault="00085A3E" w:rsidP="00085A3E">
      <w:pPr>
        <w:bidi w:val="0"/>
        <w:jc w:val="lowKashida"/>
        <w:rPr>
          <w:rFonts w:ascii="Palatino Linotype" w:hAnsi="Palatino Linotype"/>
          <w:sz w:val="22"/>
          <w:szCs w:val="22"/>
          <w:lang w:val="es-ES"/>
        </w:rPr>
      </w:pPr>
      <w:r w:rsidRPr="00B17B17">
        <w:rPr>
          <w:rFonts w:ascii="Palatino Linotype" w:hAnsi="Palatino Linotype"/>
          <w:sz w:val="22"/>
          <w:szCs w:val="22"/>
          <w:lang w:val="es-ES"/>
        </w:rPr>
        <w:t>Del mismo modo, quien guíe a otros a realizar un mal – y una innovación es una clase de mal – se le contará su pecado y los pecados que cometan quienes lo sigan. El Profeta (P y B) dijo:</w:t>
      </w:r>
    </w:p>
    <w:p w:rsidR="00A5251B" w:rsidRPr="00B17B17" w:rsidRDefault="00A5251B" w:rsidP="00A5251B">
      <w:pPr>
        <w:bidi w:val="0"/>
        <w:ind w:firstLine="180"/>
        <w:jc w:val="lowKashida"/>
        <w:rPr>
          <w:rFonts w:ascii="Palatino Linotype" w:hAnsi="Palatino Linotype"/>
          <w:sz w:val="22"/>
          <w:szCs w:val="22"/>
          <w:lang w:val="es-ES"/>
        </w:rPr>
      </w:pPr>
    </w:p>
    <w:p w:rsidR="00085A3E" w:rsidRPr="00B17B17" w:rsidRDefault="00085A3E" w:rsidP="00085A3E">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“Ciertamente el más veraz de los dichos es el Libro de Dios, y la mejor guía es la guía de Muhammad, y el asunto más maligno es innovar, y cada innovación en la religión es </w:t>
      </w:r>
      <w:r w:rsidRPr="00B17B17">
        <w:rPr>
          <w:rFonts w:ascii="Palatino Linotype" w:hAnsi="Palatino Linotype"/>
          <w:b/>
          <w:bCs/>
          <w:i/>
          <w:iCs/>
          <w:sz w:val="22"/>
          <w:szCs w:val="22"/>
          <w:lang w:val="es-ES"/>
        </w:rPr>
        <w:t>Bid’ah</w:t>
      </w:r>
      <w:r w:rsidRPr="00B17B17">
        <w:rPr>
          <w:rFonts w:ascii="Palatino Linotype" w:hAnsi="Palatino Linotype"/>
          <w:b/>
          <w:bCs/>
          <w:sz w:val="22"/>
          <w:szCs w:val="22"/>
          <w:lang w:val="es-ES"/>
        </w:rPr>
        <w:t xml:space="preserve">, y cada </w:t>
      </w:r>
      <w:r w:rsidRPr="00B17B17">
        <w:rPr>
          <w:rFonts w:ascii="Palatino Linotype" w:hAnsi="Palatino Linotype"/>
          <w:b/>
          <w:bCs/>
          <w:i/>
          <w:iCs/>
          <w:sz w:val="22"/>
          <w:szCs w:val="22"/>
          <w:lang w:val="es-ES"/>
        </w:rPr>
        <w:t>Bid’ah</w:t>
      </w:r>
      <w:r w:rsidRPr="00B17B17">
        <w:rPr>
          <w:rFonts w:ascii="Palatino Linotype" w:hAnsi="Palatino Linotype"/>
          <w:b/>
          <w:bCs/>
          <w:sz w:val="22"/>
          <w:szCs w:val="22"/>
          <w:lang w:val="es-ES"/>
        </w:rPr>
        <w:t xml:space="preserve"> es una forma de desvío que conduce al Infierno”</w:t>
      </w:r>
      <w:r w:rsidRPr="00B17B17">
        <w:rPr>
          <w:rFonts w:ascii="Palatino Linotype" w:hAnsi="Palatino Linotype"/>
          <w:sz w:val="22"/>
          <w:szCs w:val="22"/>
          <w:lang w:val="es-ES"/>
        </w:rPr>
        <w:t>. (Transmitido por Ibn Juzaimah)</w:t>
      </w:r>
    </w:p>
    <w:p w:rsidR="00CC79E0" w:rsidRPr="00B17B17" w:rsidRDefault="00CC79E0" w:rsidP="00CC79E0">
      <w:pPr>
        <w:bidi w:val="0"/>
        <w:ind w:left="360"/>
        <w:jc w:val="lowKashida"/>
        <w:rPr>
          <w:rFonts w:ascii="Palatino Linotype" w:hAnsi="Palatino Linotype"/>
          <w:sz w:val="18"/>
          <w:szCs w:val="18"/>
          <w:lang w:val="es-ES"/>
        </w:rPr>
      </w:pPr>
    </w:p>
    <w:p w:rsidR="00893672" w:rsidRPr="00B17B17" w:rsidRDefault="00893672" w:rsidP="00907248">
      <w:pPr>
        <w:bidi w:val="0"/>
        <w:ind w:left="360"/>
        <w:jc w:val="lowKashida"/>
        <w:rPr>
          <w:rFonts w:ascii="Palatino Linotype" w:hAnsi="Palatino Linotype"/>
          <w:sz w:val="6"/>
          <w:szCs w:val="6"/>
          <w:lang w:val="es-ES"/>
        </w:rPr>
      </w:pPr>
    </w:p>
    <w:p w:rsidR="00085A3E" w:rsidRPr="00B17B17" w:rsidRDefault="00085A3E" w:rsidP="00DC5E6D">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Como hemos mencionado anteriormente, el peligro y la seriedad de innovar sobre los asuntos de la religión de Dios es evidente, por eso, quien quiera realizar una acción, </w:t>
      </w:r>
      <w:r w:rsidR="00DC5E6D">
        <w:rPr>
          <w:rFonts w:ascii="Palatino Linotype" w:hAnsi="Palatino Linotype"/>
          <w:sz w:val="22"/>
          <w:szCs w:val="22"/>
          <w:lang w:val="es-ES"/>
        </w:rPr>
        <w:t xml:space="preserve">primero </w:t>
      </w:r>
      <w:r w:rsidRPr="00B17B17">
        <w:rPr>
          <w:rFonts w:ascii="Palatino Linotype" w:hAnsi="Palatino Linotype"/>
          <w:sz w:val="22"/>
          <w:szCs w:val="22"/>
          <w:lang w:val="es-ES"/>
        </w:rPr>
        <w:t xml:space="preserve">que corrobore </w:t>
      </w:r>
      <w:r w:rsidR="009E6BDD" w:rsidRPr="00B17B17">
        <w:rPr>
          <w:rFonts w:ascii="Palatino Linotype" w:hAnsi="Palatino Linotype"/>
          <w:sz w:val="22"/>
          <w:szCs w:val="22"/>
          <w:lang w:val="es-ES"/>
        </w:rPr>
        <w:t>si es</w:t>
      </w:r>
      <w:r w:rsidR="00DC5E6D">
        <w:rPr>
          <w:rFonts w:ascii="Palatino Linotype" w:hAnsi="Palatino Linotype"/>
          <w:sz w:val="22"/>
          <w:szCs w:val="22"/>
          <w:lang w:val="es-ES"/>
        </w:rPr>
        <w:t>o</w:t>
      </w:r>
      <w:r w:rsidR="009E6BDD" w:rsidRPr="00B17B17">
        <w:rPr>
          <w:rFonts w:ascii="Palatino Linotype" w:hAnsi="Palatino Linotype"/>
          <w:sz w:val="22"/>
          <w:szCs w:val="22"/>
          <w:lang w:val="es-ES"/>
        </w:rPr>
        <w:t xml:space="preserve"> es aceptad</w:t>
      </w:r>
      <w:r w:rsidR="00DC5E6D">
        <w:rPr>
          <w:rFonts w:ascii="Palatino Linotype" w:hAnsi="Palatino Linotype"/>
          <w:sz w:val="22"/>
          <w:szCs w:val="22"/>
          <w:lang w:val="es-ES"/>
        </w:rPr>
        <w:t>o</w:t>
      </w:r>
      <w:r w:rsidR="009E6BDD" w:rsidRPr="00B17B17">
        <w:rPr>
          <w:rFonts w:ascii="Palatino Linotype" w:hAnsi="Palatino Linotype"/>
          <w:sz w:val="22"/>
          <w:szCs w:val="22"/>
          <w:lang w:val="es-ES"/>
        </w:rPr>
        <w:t xml:space="preserve"> por la </w:t>
      </w:r>
      <w:r w:rsidR="009E6BDD" w:rsidRPr="00B17B17">
        <w:rPr>
          <w:rFonts w:ascii="Palatino Linotype" w:hAnsi="Palatino Linotype"/>
          <w:i/>
          <w:iCs/>
          <w:sz w:val="22"/>
          <w:szCs w:val="22"/>
          <w:lang w:val="es-ES"/>
        </w:rPr>
        <w:t>Shari’ah</w:t>
      </w:r>
      <w:r w:rsidR="009E6BDD" w:rsidRPr="00B17B17">
        <w:rPr>
          <w:rFonts w:ascii="Palatino Linotype" w:hAnsi="Palatino Linotype"/>
          <w:sz w:val="22"/>
          <w:szCs w:val="22"/>
          <w:lang w:val="es-ES"/>
        </w:rPr>
        <w:t xml:space="preserve">. Si lo es, entonces que lo haga y que guíe a otros a hacer lo mismo, pero si contradice la </w:t>
      </w:r>
      <w:r w:rsidR="009E6BDD" w:rsidRPr="00B17B17">
        <w:rPr>
          <w:rFonts w:ascii="Palatino Linotype" w:hAnsi="Palatino Linotype"/>
          <w:i/>
          <w:iCs/>
          <w:sz w:val="22"/>
          <w:szCs w:val="22"/>
          <w:lang w:val="es-ES"/>
        </w:rPr>
        <w:t>Shari’ah</w:t>
      </w:r>
      <w:r w:rsidR="009E6BDD" w:rsidRPr="00B17B17">
        <w:rPr>
          <w:rFonts w:ascii="Palatino Linotype" w:hAnsi="Palatino Linotype"/>
          <w:sz w:val="22"/>
          <w:szCs w:val="22"/>
          <w:lang w:val="es-ES"/>
        </w:rPr>
        <w:t>, entonces debe abandonar esa acción y advertir a otros que quieran hacerla.</w:t>
      </w:r>
    </w:p>
    <w:p w:rsidR="00085A3E" w:rsidRPr="00B17B17" w:rsidRDefault="00085A3E" w:rsidP="00085A3E">
      <w:pPr>
        <w:bidi w:val="0"/>
        <w:ind w:firstLine="180"/>
        <w:jc w:val="lowKashida"/>
        <w:rPr>
          <w:rFonts w:ascii="Palatino Linotype" w:hAnsi="Palatino Linotype"/>
          <w:sz w:val="22"/>
          <w:szCs w:val="22"/>
          <w:lang w:val="es-ES"/>
        </w:rPr>
      </w:pPr>
    </w:p>
    <w:p w:rsidR="00312190" w:rsidRPr="00B17B17" w:rsidRDefault="00312190" w:rsidP="00907248">
      <w:pPr>
        <w:bidi w:val="0"/>
        <w:jc w:val="lowKashida"/>
        <w:rPr>
          <w:rFonts w:ascii="Palatino Linotype" w:hAnsi="Palatino Linotype"/>
          <w:sz w:val="22"/>
          <w:szCs w:val="22"/>
          <w:lang w:val="es-ES"/>
        </w:rPr>
      </w:pPr>
    </w:p>
    <w:p w:rsidR="009D6746" w:rsidRPr="00B17B17" w:rsidRDefault="009D6746" w:rsidP="00907248">
      <w:pPr>
        <w:bidi w:val="0"/>
        <w:jc w:val="lowKashida"/>
        <w:rPr>
          <w:rFonts w:ascii="Palatino Linotype" w:hAnsi="Palatino Linotype"/>
          <w:sz w:val="22"/>
          <w:szCs w:val="22"/>
          <w:lang w:val="es-ES"/>
        </w:rPr>
      </w:pPr>
    </w:p>
    <w:p w:rsidR="009D6746" w:rsidRPr="00B17B17" w:rsidRDefault="009D6746" w:rsidP="00907248">
      <w:pPr>
        <w:bidi w:val="0"/>
        <w:jc w:val="lowKashida"/>
        <w:rPr>
          <w:rFonts w:ascii="Palatino Linotype" w:hAnsi="Palatino Linotype"/>
          <w:sz w:val="22"/>
          <w:szCs w:val="22"/>
          <w:lang w:val="es-ES"/>
        </w:rPr>
      </w:pPr>
    </w:p>
    <w:p w:rsidR="00B3651F" w:rsidRPr="00B17B17" w:rsidRDefault="00B3651F" w:rsidP="00907248">
      <w:pPr>
        <w:bidi w:val="0"/>
        <w:jc w:val="lowKashida"/>
        <w:rPr>
          <w:rFonts w:ascii="Palatino Linotype" w:hAnsi="Palatino Linotype"/>
          <w:sz w:val="22"/>
          <w:szCs w:val="22"/>
          <w:lang w:val="es-ES"/>
        </w:rPr>
      </w:pPr>
    </w:p>
    <w:p w:rsidR="002976EF" w:rsidRPr="00B17B17" w:rsidRDefault="002976EF" w:rsidP="00907248">
      <w:pPr>
        <w:bidi w:val="0"/>
        <w:jc w:val="lowKashida"/>
        <w:rPr>
          <w:rFonts w:ascii="Palatino Linotype" w:hAnsi="Palatino Linotype"/>
          <w:sz w:val="22"/>
          <w:szCs w:val="22"/>
          <w:lang w:val="es-ES"/>
        </w:rPr>
      </w:pPr>
    </w:p>
    <w:p w:rsidR="00B3651F" w:rsidRPr="00B17B17" w:rsidRDefault="00B3651F" w:rsidP="00907248">
      <w:pPr>
        <w:bidi w:val="0"/>
        <w:jc w:val="lowKashida"/>
        <w:rPr>
          <w:rFonts w:ascii="Palatino Linotype" w:hAnsi="Palatino Linotype"/>
          <w:sz w:val="22"/>
          <w:szCs w:val="22"/>
          <w:lang w:val="es-ES"/>
        </w:rPr>
      </w:pPr>
    </w:p>
    <w:p w:rsidR="00B3651F" w:rsidRPr="00B17B17" w:rsidRDefault="00B3651F" w:rsidP="00907248">
      <w:pPr>
        <w:bidi w:val="0"/>
        <w:jc w:val="lowKashida"/>
        <w:rPr>
          <w:rFonts w:ascii="Palatino Linotype" w:hAnsi="Palatino Linotype"/>
          <w:sz w:val="22"/>
          <w:szCs w:val="22"/>
          <w:lang w:val="es-ES"/>
        </w:rPr>
      </w:pPr>
    </w:p>
    <w:p w:rsidR="00B3651F" w:rsidRDefault="00B3651F" w:rsidP="00907248">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Pr="00B17B17" w:rsidRDefault="00842531" w:rsidP="00842531">
      <w:pPr>
        <w:bidi w:val="0"/>
        <w:jc w:val="lowKashida"/>
        <w:rPr>
          <w:rFonts w:ascii="Palatino Linotype" w:hAnsi="Palatino Linotype"/>
          <w:sz w:val="22"/>
          <w:szCs w:val="22"/>
          <w:lang w:val="es-ES"/>
        </w:rPr>
      </w:pPr>
    </w:p>
    <w:p w:rsidR="00DF416C" w:rsidRDefault="002727EF" w:rsidP="00907248">
      <w:pPr>
        <w:bidi w:val="0"/>
        <w:jc w:val="center"/>
        <w:rPr>
          <w:rFonts w:ascii="AGA Arabesque Desktop" w:hAnsi="AGA Arabesque Desktop"/>
          <w:sz w:val="52"/>
          <w:szCs w:val="52"/>
          <w:lang w:val="es-ES"/>
        </w:rPr>
      </w:pPr>
      <w:r>
        <w:rPr>
          <w:rFonts w:ascii="AGA Arabesque Desktop" w:hAnsi="AGA Arabesque Desktop"/>
          <w:sz w:val="52"/>
          <w:szCs w:val="52"/>
          <w:lang w:val="es-ES"/>
        </w:rPr>
        <w:t></w:t>
      </w:r>
    </w:p>
    <w:p w:rsidR="00D20D20" w:rsidRDefault="00D20D20" w:rsidP="00D20D20">
      <w:pPr>
        <w:bidi w:val="0"/>
        <w:jc w:val="center"/>
        <w:rPr>
          <w:rFonts w:ascii="AGA Arabesque Desktop" w:hAnsi="AGA Arabesque Desktop"/>
          <w:sz w:val="52"/>
          <w:szCs w:val="52"/>
          <w:lang w:val="es-ES"/>
        </w:rPr>
      </w:pPr>
    </w:p>
    <w:p w:rsidR="00D20D20" w:rsidRPr="00B17B17" w:rsidRDefault="00D20D20" w:rsidP="00D20D20">
      <w:pPr>
        <w:bidi w:val="0"/>
        <w:jc w:val="center"/>
        <w:rPr>
          <w:rFonts w:ascii="AGA Arabesque Desktop" w:hAnsi="AGA Arabesque Desktop"/>
          <w:sz w:val="52"/>
          <w:szCs w:val="52"/>
          <w:lang w:val="es-ES"/>
        </w:rPr>
      </w:pPr>
    </w:p>
    <w:p w:rsidR="009E6BDD" w:rsidRPr="00B17B17" w:rsidRDefault="009E6BDD" w:rsidP="009E6BDD">
      <w:pPr>
        <w:bidi w:val="0"/>
        <w:jc w:val="center"/>
        <w:rPr>
          <w:rFonts w:ascii="AGA Arabesque Desktop" w:hAnsi="AGA Arabesque Desktop"/>
          <w:sz w:val="52"/>
          <w:szCs w:val="52"/>
          <w:lang w:val="es-ES"/>
        </w:rPr>
      </w:pPr>
    </w:p>
    <w:p w:rsidR="00303D37" w:rsidRPr="00B17B17" w:rsidRDefault="00303D37" w:rsidP="00907248">
      <w:pPr>
        <w:bidi w:val="0"/>
        <w:jc w:val="center"/>
        <w:rPr>
          <w:rFonts w:ascii="AGA Arabesque Desktop" w:hAnsi="AGA Arabesque Desktop"/>
          <w:sz w:val="52"/>
          <w:szCs w:val="52"/>
          <w:lang w:val="es-ES"/>
        </w:rPr>
      </w:pPr>
    </w:p>
    <w:p w:rsidR="009E6BDD" w:rsidRPr="00B17B17" w:rsidRDefault="009E6BDD" w:rsidP="009E6BDD">
      <w:pPr>
        <w:bidi w:val="0"/>
        <w:jc w:val="center"/>
        <w:rPr>
          <w:rFonts w:ascii="AGA Arabesque Desktop" w:hAnsi="AGA Arabesque Desktop"/>
          <w:sz w:val="16"/>
          <w:szCs w:val="16"/>
          <w:lang w:val="es-ES"/>
        </w:rPr>
      </w:pPr>
    </w:p>
    <w:p w:rsidR="00763A6D" w:rsidRPr="00B17B17" w:rsidRDefault="00763A6D"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lastRenderedPageBreak/>
        <w:t>Glosar</w:t>
      </w:r>
      <w:r w:rsidR="00C94D8D" w:rsidRPr="00B17B17">
        <w:rPr>
          <w:rFonts w:ascii="Palatino Linotype" w:hAnsi="Palatino Linotype"/>
          <w:b/>
          <w:bCs/>
          <w:sz w:val="26"/>
          <w:szCs w:val="26"/>
          <w:lang w:val="es-ES"/>
        </w:rPr>
        <w:t>io</w:t>
      </w:r>
    </w:p>
    <w:p w:rsidR="009E6BDD" w:rsidRPr="00B17B17" w:rsidRDefault="009E6BDD" w:rsidP="009E6BDD">
      <w:pPr>
        <w:bidi w:val="0"/>
        <w:jc w:val="center"/>
        <w:rPr>
          <w:rFonts w:ascii="Palatino Linotype" w:hAnsi="Palatino Linotype"/>
          <w:b/>
          <w:bCs/>
          <w:sz w:val="26"/>
          <w:szCs w:val="26"/>
          <w:lang w:val="es-ES"/>
        </w:rPr>
      </w:pP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1. Aq</w:t>
      </w:r>
      <w:r w:rsidR="00DC5E6D">
        <w:rPr>
          <w:rFonts w:ascii="Palatino Linotype" w:hAnsi="Palatino Linotype"/>
          <w:b/>
          <w:bCs/>
          <w:sz w:val="22"/>
          <w:szCs w:val="22"/>
          <w:lang w:val="es-ES"/>
        </w:rPr>
        <w:t>i</w:t>
      </w:r>
      <w:r w:rsidRPr="00B17B17">
        <w:rPr>
          <w:rFonts w:ascii="Palatino Linotype" w:hAnsi="Palatino Linotype"/>
          <w:b/>
          <w:bCs/>
          <w:sz w:val="22"/>
          <w:szCs w:val="22"/>
          <w:lang w:val="es-ES"/>
        </w:rPr>
        <w:t>dah</w:t>
      </w:r>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Creencia</w:t>
      </w:r>
      <w:r w:rsidRPr="00B17B17">
        <w:rPr>
          <w:rFonts w:ascii="Palatino Linotype" w:hAnsi="Palatino Linotype"/>
          <w:sz w:val="22"/>
          <w:szCs w:val="22"/>
          <w:lang w:val="es-ES"/>
        </w:rPr>
        <w:t xml:space="preserve">.  </w:t>
      </w:r>
    </w:p>
    <w:p w:rsidR="009E6BD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2. Bid'ah</w:t>
      </w:r>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 xml:space="preserve">Una innovación o novedad; en este libro se refiere a las innovaciones religiosas.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3. Dinar &amp; Dirham</w:t>
      </w:r>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Tipos de monedas de la época del Profeta (P y B)</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4. Far</w:t>
      </w:r>
      <w:r w:rsidR="009E6BDD" w:rsidRPr="00B17B17">
        <w:rPr>
          <w:rFonts w:ascii="Palatino Linotype" w:hAnsi="Palatino Linotype"/>
          <w:b/>
          <w:bCs/>
          <w:sz w:val="22"/>
          <w:szCs w:val="22"/>
          <w:lang w:val="es-ES"/>
        </w:rPr>
        <w:t>i</w:t>
      </w:r>
      <w:r w:rsidRPr="00B17B17">
        <w:rPr>
          <w:rFonts w:ascii="Palatino Linotype" w:hAnsi="Palatino Linotype"/>
          <w:b/>
          <w:bCs/>
          <w:sz w:val="22"/>
          <w:szCs w:val="22"/>
          <w:lang w:val="es-ES"/>
        </w:rPr>
        <w:t>dah</w:t>
      </w:r>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 xml:space="preserve">Un acto de adoración obligatorio.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5. Fitnah</w:t>
      </w:r>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 xml:space="preserve">Juicio, conflicto y tribulación.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6. Had</w:t>
      </w:r>
      <w:r w:rsidR="009E6BDD" w:rsidRPr="00B17B17">
        <w:rPr>
          <w:rFonts w:ascii="Palatino Linotype" w:hAnsi="Palatino Linotype"/>
          <w:b/>
          <w:bCs/>
          <w:sz w:val="22"/>
          <w:szCs w:val="22"/>
          <w:lang w:val="es-ES"/>
        </w:rPr>
        <w:t>iz</w:t>
      </w:r>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La tradición profética</w:t>
      </w:r>
      <w:r w:rsidRPr="00B17B17">
        <w:rPr>
          <w:rFonts w:ascii="Palatino Linotype" w:hAnsi="Palatino Linotype"/>
          <w:sz w:val="22"/>
          <w:szCs w:val="22"/>
          <w:lang w:val="es-ES"/>
        </w:rPr>
        <w:t xml:space="preserve">.  </w:t>
      </w:r>
    </w:p>
    <w:p w:rsidR="009E6BDD" w:rsidRPr="00B17B17" w:rsidRDefault="00763A6D" w:rsidP="00AE73E7">
      <w:pPr>
        <w:pStyle w:val="FootnoteText"/>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7. Hawdh</w:t>
      </w:r>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La fuente de agua que Dios le garantizó al Profeta (P y B), quien beba de ella una sola vez, nunca más tendrá sed.</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8. Hud</w:t>
      </w:r>
      <w:r w:rsidR="009E6BDD" w:rsidRPr="00B17B17">
        <w:rPr>
          <w:rFonts w:ascii="Palatino Linotype" w:hAnsi="Palatino Linotype"/>
          <w:b/>
          <w:bCs/>
          <w:sz w:val="22"/>
          <w:szCs w:val="22"/>
          <w:lang w:val="es-ES"/>
        </w:rPr>
        <w:t>u</w:t>
      </w:r>
      <w:r w:rsidRPr="00B17B17">
        <w:rPr>
          <w:rFonts w:ascii="Palatino Linotype" w:hAnsi="Palatino Linotype"/>
          <w:b/>
          <w:bCs/>
          <w:sz w:val="22"/>
          <w:szCs w:val="22"/>
          <w:lang w:val="es-ES"/>
        </w:rPr>
        <w:t>d</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Castigos severos en el Islam</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9. Hukum</w:t>
      </w:r>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Reglamentación</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10. I</w:t>
      </w:r>
      <w:r w:rsidR="00AE73E7" w:rsidRPr="00B17B17">
        <w:rPr>
          <w:rFonts w:ascii="Palatino Linotype" w:hAnsi="Palatino Linotype"/>
          <w:b/>
          <w:bCs/>
          <w:sz w:val="22"/>
          <w:szCs w:val="22"/>
          <w:lang w:val="es-ES"/>
        </w:rPr>
        <w:t>y</w:t>
      </w:r>
      <w:r w:rsidRPr="00B17B17">
        <w:rPr>
          <w:rFonts w:ascii="Palatino Linotype" w:hAnsi="Palatino Linotype"/>
          <w:b/>
          <w:bCs/>
          <w:sz w:val="22"/>
          <w:szCs w:val="22"/>
          <w:lang w:val="es-ES"/>
        </w:rPr>
        <w:t>tiha</w:t>
      </w:r>
      <w:r w:rsidR="00EE0417">
        <w:rPr>
          <w:rFonts w:ascii="Palatino Linotype" w:hAnsi="Palatino Linotype"/>
          <w:b/>
          <w:bCs/>
          <w:sz w:val="22"/>
          <w:szCs w:val="22"/>
          <w:lang w:val="es-ES"/>
        </w:rPr>
        <w:t>a</w:t>
      </w:r>
      <w:r w:rsidRPr="00B17B17">
        <w:rPr>
          <w:rFonts w:ascii="Palatino Linotype" w:hAnsi="Palatino Linotype"/>
          <w:b/>
          <w:bCs/>
          <w:sz w:val="22"/>
          <w:szCs w:val="22"/>
          <w:lang w:val="es-ES"/>
        </w:rPr>
        <w:t>d</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En general, es hacer un gran esfuerzo. En este libro se refiere al esfuerzo que cada uno hace para llegar a un acuerdo sobre un tema en particular.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11. I'tikaf</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En general, se significa recluirse en oración. I’tikaf es un acto de adoración en la que una persona se recluye en una mezquita para adorar a Dios.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12. Iman</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Fe</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13. Jannah</w:t>
      </w:r>
      <w:r w:rsidR="001F7902"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Es la Morada en el Paraíso o los </w:t>
      </w:r>
      <w:r w:rsidR="00B17B17" w:rsidRPr="00B17B17">
        <w:rPr>
          <w:rFonts w:ascii="Palatino Linotype" w:hAnsi="Palatino Linotype"/>
          <w:sz w:val="22"/>
          <w:szCs w:val="22"/>
          <w:lang w:val="es-ES"/>
        </w:rPr>
        <w:t>Jardines</w:t>
      </w:r>
      <w:r w:rsidR="00AE73E7" w:rsidRPr="00B17B17">
        <w:rPr>
          <w:rFonts w:ascii="Palatino Linotype" w:hAnsi="Palatino Linotype"/>
          <w:sz w:val="22"/>
          <w:szCs w:val="22"/>
          <w:lang w:val="es-ES"/>
        </w:rPr>
        <w:t xml:space="preserve"> Paradisíacos que Dios le ha garantizado a sus siervos piadosos para la Vida Eterna. Comúnmente se traduce como Paraíso.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14. Kufr</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Incrédulo</w:t>
      </w:r>
      <w:r w:rsidRPr="00B17B17">
        <w:rPr>
          <w:rFonts w:ascii="Palatino Linotype" w:hAnsi="Palatino Linotype"/>
          <w:sz w:val="22"/>
          <w:szCs w:val="22"/>
          <w:lang w:val="es-ES"/>
        </w:rPr>
        <w:t xml:space="preserve">. </w:t>
      </w:r>
    </w:p>
    <w:p w:rsidR="00AE73E7"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15. Nafl</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Actos de adoración supererogatorios.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16. Sh</w:t>
      </w:r>
      <w:r w:rsidR="003C65EC">
        <w:rPr>
          <w:rFonts w:ascii="Palatino Linotype" w:hAnsi="Palatino Linotype"/>
          <w:b/>
          <w:bCs/>
          <w:sz w:val="22"/>
          <w:szCs w:val="22"/>
          <w:lang w:val="es-ES"/>
        </w:rPr>
        <w:t>a</w:t>
      </w:r>
      <w:r w:rsidRPr="00B17B17">
        <w:rPr>
          <w:rFonts w:ascii="Palatino Linotype" w:hAnsi="Palatino Linotype"/>
          <w:b/>
          <w:bCs/>
          <w:sz w:val="22"/>
          <w:szCs w:val="22"/>
          <w:lang w:val="es-ES"/>
        </w:rPr>
        <w:t>itan</w:t>
      </w:r>
      <w:r w:rsidRPr="00B17B17">
        <w:rPr>
          <w:rFonts w:ascii="Palatino Linotype" w:hAnsi="Palatino Linotype"/>
          <w:sz w:val="22"/>
          <w:szCs w:val="22"/>
          <w:lang w:val="es-ES"/>
        </w:rPr>
        <w:t>: Satan</w:t>
      </w:r>
      <w:r w:rsidR="00AE73E7" w:rsidRPr="00B17B17">
        <w:rPr>
          <w:rFonts w:ascii="Palatino Linotype" w:hAnsi="Palatino Linotype"/>
          <w:sz w:val="22"/>
          <w:szCs w:val="22"/>
          <w:lang w:val="es-ES"/>
        </w:rPr>
        <w:t>ás</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17. Shari'ah</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La ley y jurisprudencia islámica. </w:t>
      </w:r>
      <w:r w:rsidRPr="00B17B17">
        <w:rPr>
          <w:rFonts w:ascii="Palatino Linotype" w:hAnsi="Palatino Linotype"/>
          <w:sz w:val="22"/>
          <w:szCs w:val="22"/>
          <w:lang w:val="es-ES"/>
        </w:rPr>
        <w:t xml:space="preserve"> </w:t>
      </w:r>
    </w:p>
    <w:p w:rsidR="009E6BD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18. Shirk</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Asociar copartícipes a Dios.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19. Sunnah</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Tiene más de un significado. Puede referirse a: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sz w:val="22"/>
          <w:szCs w:val="22"/>
          <w:lang w:val="es-ES"/>
        </w:rPr>
        <w:tab/>
        <w:t xml:space="preserve">a. </w:t>
      </w:r>
      <w:r w:rsidR="00AE73E7" w:rsidRPr="00B17B17">
        <w:rPr>
          <w:rFonts w:ascii="Palatino Linotype" w:hAnsi="Palatino Linotype"/>
          <w:sz w:val="22"/>
          <w:szCs w:val="22"/>
          <w:lang w:val="es-ES"/>
        </w:rPr>
        <w:t>La tradición Profética</w:t>
      </w:r>
      <w:r w:rsidRPr="00B17B17">
        <w:rPr>
          <w:rFonts w:ascii="Palatino Linotype" w:hAnsi="Palatino Linotype"/>
          <w:sz w:val="22"/>
          <w:szCs w:val="22"/>
          <w:lang w:val="es-ES"/>
        </w:rPr>
        <w:t>.</w:t>
      </w:r>
    </w:p>
    <w:p w:rsidR="00763A6D" w:rsidRPr="00B17B17" w:rsidRDefault="00763A6D" w:rsidP="00AE73E7">
      <w:pPr>
        <w:bidi w:val="0"/>
        <w:spacing w:line="360" w:lineRule="auto"/>
        <w:ind w:left="720"/>
        <w:jc w:val="lowKashida"/>
        <w:rPr>
          <w:rFonts w:ascii="Palatino Linotype" w:hAnsi="Palatino Linotype"/>
          <w:sz w:val="22"/>
          <w:szCs w:val="22"/>
          <w:lang w:val="es-ES"/>
        </w:rPr>
      </w:pPr>
      <w:r w:rsidRPr="00B17B17">
        <w:rPr>
          <w:rFonts w:ascii="Palatino Linotype" w:hAnsi="Palatino Linotype"/>
          <w:sz w:val="22"/>
          <w:szCs w:val="22"/>
          <w:lang w:val="es-ES"/>
        </w:rPr>
        <w:t>b.</w:t>
      </w:r>
      <w:r w:rsidR="00AE73E7" w:rsidRPr="00B17B17">
        <w:rPr>
          <w:rFonts w:ascii="Palatino Linotype" w:hAnsi="Palatino Linotype"/>
          <w:sz w:val="22"/>
          <w:szCs w:val="22"/>
          <w:lang w:val="es-ES"/>
        </w:rPr>
        <w:t xml:space="preserve"> Los dictámenes</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es decir, lo que determina que un acto pertenece a la Sunnah.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20. Taraw</w:t>
      </w:r>
      <w:r w:rsidR="00AE73E7" w:rsidRPr="00B17B17">
        <w:rPr>
          <w:rFonts w:ascii="Palatino Linotype" w:hAnsi="Palatino Linotype"/>
          <w:b/>
          <w:bCs/>
          <w:sz w:val="22"/>
          <w:szCs w:val="22"/>
          <w:lang w:val="es-ES"/>
        </w:rPr>
        <w:t>i</w:t>
      </w:r>
      <w:r w:rsidRPr="00B17B17">
        <w:rPr>
          <w:rFonts w:ascii="Palatino Linotype" w:hAnsi="Palatino Linotype"/>
          <w:b/>
          <w:bCs/>
          <w:sz w:val="22"/>
          <w:szCs w:val="22"/>
          <w:lang w:val="es-ES"/>
        </w:rPr>
        <w:t>h</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El rezo nocturno que se realiza durante el sagrado mes de Ramadán (noveno mes del calendario islámico)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21. Taqwah</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Piedad</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22. Ummah</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Nación musulmana</w:t>
      </w:r>
      <w:r w:rsidRPr="00B17B17">
        <w:rPr>
          <w:rFonts w:ascii="Palatino Linotype" w:hAnsi="Palatino Linotype"/>
          <w:sz w:val="22"/>
          <w:szCs w:val="22"/>
          <w:lang w:val="es-ES"/>
        </w:rPr>
        <w:t xml:space="preserve">. </w:t>
      </w:r>
    </w:p>
    <w:p w:rsidR="00763A6D" w:rsidRPr="00B17B17" w:rsidRDefault="00763A6D" w:rsidP="00E05E7B">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lastRenderedPageBreak/>
        <w:t>23. Wali</w:t>
      </w:r>
      <w:r w:rsidRPr="00B17B17">
        <w:rPr>
          <w:rFonts w:ascii="Palatino Linotype" w:hAnsi="Palatino Linotype"/>
          <w:sz w:val="22"/>
          <w:szCs w:val="22"/>
          <w:lang w:val="es-ES"/>
        </w:rPr>
        <w:t xml:space="preserve">: </w:t>
      </w:r>
      <w:r w:rsidR="00E05E7B" w:rsidRPr="00B17B17">
        <w:rPr>
          <w:rFonts w:ascii="Palatino Linotype" w:hAnsi="Palatino Linotype"/>
          <w:sz w:val="22"/>
          <w:szCs w:val="22"/>
          <w:lang w:val="es-ES"/>
        </w:rPr>
        <w:t>Los musulmanes piadosos, correctos y que temen a Dios, que realizan los actos de adoración obligatorios y se abstienen de todo lo ilícito.</w:t>
      </w:r>
      <w:r w:rsidRPr="00B17B17">
        <w:rPr>
          <w:rFonts w:ascii="Palatino Linotype" w:hAnsi="Palatino Linotype"/>
          <w:sz w:val="22"/>
          <w:szCs w:val="22"/>
          <w:lang w:val="es-ES"/>
        </w:rPr>
        <w:t xml:space="preserve">  </w:t>
      </w:r>
    </w:p>
    <w:sectPr w:rsidR="00763A6D" w:rsidRPr="00B17B17" w:rsidSect="00842531">
      <w:headerReference w:type="default" r:id="rId11"/>
      <w:footerReference w:type="even" r:id="rId12"/>
      <w:footerReference w:type="default" r:id="rId13"/>
      <w:headerReference w:type="first" r:id="rId14"/>
      <w:pgSz w:w="11907" w:h="16839" w:code="9"/>
      <w:pgMar w:top="1129" w:right="907" w:bottom="992" w:left="907" w:header="539" w:footer="822"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88" w:rsidRDefault="00002588">
      <w:r>
        <w:separator/>
      </w:r>
    </w:p>
  </w:endnote>
  <w:endnote w:type="continuationSeparator" w:id="0">
    <w:p w:rsidR="00002588" w:rsidRDefault="0000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hammad Dawlat">
    <w:altName w:val="Times New Roman"/>
    <w:charset w:val="B2"/>
    <w:family w:val="auto"/>
    <w:pitch w:val="variable"/>
    <w:sig w:usb0="00006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31" w:rsidRDefault="00842531" w:rsidP="00402DF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42531" w:rsidRDefault="00842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31" w:rsidRDefault="00842531" w:rsidP="00F007F7">
    <w:pPr>
      <w:pStyle w:val="Footer"/>
      <w:framePr w:wrap="around" w:vAnchor="text" w:hAnchor="page" w:x="3968" w:y="340"/>
      <w:bidi w:val="0"/>
      <w:jc w:val="center"/>
      <w:rPr>
        <w:rStyle w:val="PageNumber"/>
      </w:rPr>
    </w:pPr>
    <w:r>
      <w:rPr>
        <w:rStyle w:val="PageNumber"/>
        <w:rtl/>
      </w:rPr>
      <w:fldChar w:fldCharType="begin"/>
    </w:r>
    <w:r>
      <w:rPr>
        <w:rStyle w:val="PageNumber"/>
      </w:rPr>
      <w:instrText xml:space="preserve">PAGE  </w:instrText>
    </w:r>
    <w:r>
      <w:rPr>
        <w:rStyle w:val="PageNumber"/>
        <w:rtl/>
      </w:rPr>
      <w:fldChar w:fldCharType="separate"/>
    </w:r>
    <w:r w:rsidR="009638BB">
      <w:rPr>
        <w:rStyle w:val="PageNumber"/>
        <w:noProof/>
      </w:rPr>
      <w:t>31</w:t>
    </w:r>
    <w:r>
      <w:rPr>
        <w:rStyle w:val="PageNumber"/>
        <w:rtl/>
      </w:rPr>
      <w:fldChar w:fldCharType="end"/>
    </w:r>
  </w:p>
  <w:p w:rsidR="00842531" w:rsidRDefault="00842531" w:rsidP="00272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88" w:rsidRDefault="00002588" w:rsidP="00BC32F6">
      <w:pPr>
        <w:bidi w:val="0"/>
        <w:jc w:val="lowKashida"/>
      </w:pPr>
      <w:r>
        <w:separator/>
      </w:r>
    </w:p>
  </w:footnote>
  <w:footnote w:type="continuationSeparator" w:id="0">
    <w:p w:rsidR="00002588" w:rsidRDefault="00002588">
      <w:r>
        <w:continuationSeparator/>
      </w:r>
    </w:p>
  </w:footnote>
  <w:footnote w:id="1">
    <w:p w:rsidR="00842531" w:rsidRPr="00274589" w:rsidRDefault="00842531" w:rsidP="00D67231">
      <w:pPr>
        <w:pStyle w:val="FootnoteText"/>
        <w:bidi w:val="0"/>
        <w:jc w:val="lowKashida"/>
        <w:rPr>
          <w:rFonts w:ascii="Palatino Linotype" w:hAnsi="Palatino Linotype"/>
          <w:lang w:val="de-DE"/>
        </w:rPr>
      </w:pPr>
      <w:r w:rsidRPr="00274589">
        <w:rPr>
          <w:rStyle w:val="FootnoteReference"/>
          <w:rFonts w:ascii="Palatino Linotype" w:hAnsi="Palatino Linotype"/>
        </w:rPr>
        <w:footnoteRef/>
      </w:r>
      <w:r w:rsidRPr="00274589">
        <w:rPr>
          <w:rFonts w:ascii="Palatino Linotype" w:hAnsi="Palatino Linotype"/>
          <w:rtl/>
        </w:rPr>
        <w:t xml:space="preserve"> </w:t>
      </w:r>
      <w:proofErr w:type="gramStart"/>
      <w:r w:rsidRPr="00274589">
        <w:rPr>
          <w:rFonts w:ascii="Palatino Linotype" w:hAnsi="Palatino Linotype"/>
          <w:i/>
          <w:iCs/>
        </w:rPr>
        <w:t>Madari</w:t>
      </w:r>
      <w:r>
        <w:rPr>
          <w:rFonts w:ascii="Palatino Linotype" w:hAnsi="Palatino Linotype"/>
          <w:i/>
          <w:iCs/>
        </w:rPr>
        <w:t>y</w:t>
      </w:r>
      <w:r w:rsidRPr="00274589">
        <w:rPr>
          <w:rFonts w:ascii="Palatino Linotype" w:hAnsi="Palatino Linotype"/>
          <w:i/>
          <w:iCs/>
        </w:rPr>
        <w:t xml:space="preserve"> as-Salik</w:t>
      </w:r>
      <w:r>
        <w:rPr>
          <w:rFonts w:ascii="Palatino Linotype" w:hAnsi="Palatino Linotype"/>
          <w:i/>
          <w:iCs/>
        </w:rPr>
        <w:t>i</w:t>
      </w:r>
      <w:r w:rsidRPr="00274589">
        <w:rPr>
          <w:rFonts w:ascii="Palatino Linotype" w:hAnsi="Palatino Linotype"/>
          <w:i/>
          <w:iCs/>
        </w:rPr>
        <w:t>n</w:t>
      </w:r>
      <w:r w:rsidRPr="00274589">
        <w:rPr>
          <w:rFonts w:ascii="Palatino Linotype" w:hAnsi="Palatino Linotype"/>
        </w:rPr>
        <w:t xml:space="preserve"> p</w:t>
      </w:r>
      <w:r>
        <w:rPr>
          <w:rFonts w:ascii="Palatino Linotype" w:hAnsi="Palatino Linotype"/>
        </w:rPr>
        <w:t>p</w:t>
      </w:r>
      <w:r w:rsidRPr="00274589">
        <w:rPr>
          <w:rFonts w:ascii="Palatino Linotype" w:hAnsi="Palatino Linotype"/>
        </w:rPr>
        <w:t>. 254-256.</w:t>
      </w:r>
      <w:proofErr w:type="gramEnd"/>
    </w:p>
  </w:footnote>
  <w:footnote w:id="2">
    <w:p w:rsidR="00842531" w:rsidRPr="0064287B" w:rsidRDefault="00842531" w:rsidP="0064287B">
      <w:pPr>
        <w:pStyle w:val="FootnoteText"/>
        <w:bidi w:val="0"/>
        <w:jc w:val="lowKashida"/>
        <w:rPr>
          <w:rFonts w:ascii="Palatino Linotype" w:hAnsi="Palatino Linotype"/>
          <w:lang w:val="de-DE"/>
        </w:rPr>
      </w:pPr>
      <w:r w:rsidRPr="00274589">
        <w:rPr>
          <w:rStyle w:val="FootnoteReference"/>
          <w:rFonts w:ascii="Palatino Linotype" w:hAnsi="Palatino Linotype"/>
        </w:rPr>
        <w:footnoteRef/>
      </w:r>
      <w:r w:rsidRPr="00274589">
        <w:rPr>
          <w:rFonts w:ascii="Palatino Linotype" w:hAnsi="Palatino Linotype"/>
          <w:rtl/>
        </w:rPr>
        <w:t xml:space="preserve"> </w:t>
      </w:r>
      <w:r w:rsidRPr="0064287B">
        <w:rPr>
          <w:rFonts w:ascii="Palatino Linotype" w:hAnsi="Palatino Linotype"/>
          <w:i/>
          <w:iCs/>
          <w:lang w:val="de-DE"/>
        </w:rPr>
        <w:t xml:space="preserve">Taysir al-Karim ar-Rahman fi Tafsir Kalam al-Man'naan </w:t>
      </w:r>
      <w:r w:rsidRPr="0064287B">
        <w:rPr>
          <w:rFonts w:ascii="Palatino Linotype" w:hAnsi="Palatino Linotype"/>
          <w:lang w:val="de-DE"/>
        </w:rPr>
        <w:t xml:space="preserve">del Sheij as-Sa’di, que Dios se apiade de su alma. </w:t>
      </w:r>
    </w:p>
  </w:footnote>
  <w:footnote w:id="3">
    <w:p w:rsidR="00842531" w:rsidRPr="00274589" w:rsidRDefault="00842531" w:rsidP="00F831B3">
      <w:pPr>
        <w:pStyle w:val="FootnoteText"/>
        <w:bidi w:val="0"/>
        <w:jc w:val="lowKashida"/>
        <w:rPr>
          <w:rFonts w:ascii="Palatino Linotype" w:hAnsi="Palatino Linotype"/>
        </w:rPr>
      </w:pPr>
      <w:r w:rsidRPr="00274589">
        <w:rPr>
          <w:rStyle w:val="FootnoteReference"/>
          <w:rFonts w:ascii="Palatino Linotype" w:hAnsi="Palatino Linotype"/>
        </w:rPr>
        <w:footnoteRef/>
      </w:r>
      <w:r w:rsidRPr="00274589">
        <w:rPr>
          <w:rFonts w:ascii="Palatino Linotype" w:hAnsi="Palatino Linotype"/>
          <w:rtl/>
        </w:rPr>
        <w:t xml:space="preserve"> </w:t>
      </w:r>
      <w:r w:rsidRPr="00274589">
        <w:rPr>
          <w:rFonts w:ascii="Palatino Linotype" w:hAnsi="Palatino Linotype"/>
        </w:rPr>
        <w:t xml:space="preserve"> </w:t>
      </w:r>
      <w:proofErr w:type="gramStart"/>
      <w:r w:rsidRPr="00274589">
        <w:rPr>
          <w:rFonts w:ascii="Palatino Linotype" w:hAnsi="Palatino Linotype"/>
        </w:rPr>
        <w:t>Ib</w:t>
      </w:r>
      <w:r>
        <w:rPr>
          <w:rFonts w:ascii="Palatino Linotype" w:hAnsi="Palatino Linotype"/>
        </w:rPr>
        <w:t>í</w:t>
      </w:r>
      <w:r w:rsidRPr="00274589">
        <w:rPr>
          <w:rFonts w:ascii="Palatino Linotype" w:hAnsi="Palatino Linotype"/>
        </w:rPr>
        <w:t>d</w:t>
      </w:r>
      <w:r>
        <w:rPr>
          <w:rFonts w:ascii="Palatino Linotype" w:hAnsi="Palatino Linotype"/>
        </w:rPr>
        <w:t>.</w:t>
      </w:r>
      <w:proofErr w:type="gramEnd"/>
      <w:r w:rsidRPr="00274589">
        <w:rPr>
          <w:rFonts w:ascii="Palatino Linotype" w:hAnsi="Palatino Linotype"/>
        </w:rPr>
        <w:t xml:space="preserve"> </w:t>
      </w:r>
    </w:p>
  </w:footnote>
  <w:footnote w:id="4">
    <w:p w:rsidR="00842531" w:rsidRPr="00274589" w:rsidRDefault="00842531" w:rsidP="00046604">
      <w:pPr>
        <w:pStyle w:val="FootnoteText"/>
        <w:bidi w:val="0"/>
        <w:jc w:val="lowKashida"/>
        <w:rPr>
          <w:rFonts w:ascii="Palatino Linotype" w:hAnsi="Palatino Linotype"/>
        </w:rPr>
      </w:pPr>
      <w:r w:rsidRPr="00274589">
        <w:rPr>
          <w:rStyle w:val="FootnoteReference"/>
          <w:rFonts w:ascii="Palatino Linotype" w:hAnsi="Palatino Linotype"/>
          <w:i/>
          <w:iCs/>
        </w:rPr>
        <w:footnoteRef/>
      </w:r>
      <w:r w:rsidRPr="00274589">
        <w:rPr>
          <w:rFonts w:ascii="Palatino Linotype" w:hAnsi="Palatino Linotype"/>
          <w:i/>
          <w:iCs/>
          <w:rtl/>
        </w:rPr>
        <w:t xml:space="preserve"> </w:t>
      </w:r>
      <w:proofErr w:type="gramStart"/>
      <w:r>
        <w:rPr>
          <w:rFonts w:ascii="Palatino Linotype" w:hAnsi="Palatino Linotype"/>
          <w:i/>
          <w:iCs/>
        </w:rPr>
        <w:t>Ya'mi al-Uu</w:t>
      </w:r>
      <w:r w:rsidRPr="00274589">
        <w:rPr>
          <w:rFonts w:ascii="Palatino Linotype" w:hAnsi="Palatino Linotype"/>
          <w:i/>
          <w:iCs/>
        </w:rPr>
        <w:t>m wal-Hikam</w:t>
      </w:r>
      <w:r w:rsidRPr="00274589">
        <w:rPr>
          <w:rFonts w:ascii="Palatino Linotype" w:hAnsi="Palatino Linotype"/>
        </w:rPr>
        <w:t xml:space="preserve"> 1/120.</w:t>
      </w:r>
      <w:proofErr w:type="gramEnd"/>
      <w:r w:rsidRPr="00274589">
        <w:rPr>
          <w:rFonts w:ascii="Palatino Linotype" w:hAnsi="Palatino Linotype"/>
        </w:rPr>
        <w:t xml:space="preserve"> </w:t>
      </w:r>
    </w:p>
  </w:footnote>
  <w:footnote w:id="5">
    <w:p w:rsidR="00842531" w:rsidRPr="00E02BDA" w:rsidRDefault="00842531" w:rsidP="0028774A">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E02BDA">
        <w:rPr>
          <w:rFonts w:ascii="Palatino Linotype" w:hAnsi="Palatino Linotype"/>
          <w:lang w:val="es-ES"/>
        </w:rPr>
        <w:t>pp. 178-179</w:t>
      </w:r>
    </w:p>
  </w:footnote>
  <w:footnote w:id="6">
    <w:p w:rsidR="00842531" w:rsidRPr="00E02BDA" w:rsidRDefault="00842531" w:rsidP="0030112C">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E02BDA">
        <w:rPr>
          <w:rFonts w:ascii="Palatino Linotype" w:hAnsi="Palatino Linotype"/>
          <w:lang w:val="es-ES"/>
        </w:rPr>
        <w:t>Deriva</w:t>
      </w:r>
      <w:r>
        <w:rPr>
          <w:rFonts w:ascii="Palatino Linotype" w:hAnsi="Palatino Linotype"/>
          <w:lang w:val="es-ES"/>
        </w:rPr>
        <w:t>d</w:t>
      </w:r>
      <w:r w:rsidRPr="00E02BDA">
        <w:rPr>
          <w:rFonts w:ascii="Palatino Linotype" w:hAnsi="Palatino Linotype"/>
          <w:lang w:val="es-ES"/>
        </w:rPr>
        <w:t xml:space="preserve">o de la raíz de la palabra </w:t>
      </w:r>
      <w:r w:rsidRPr="00E02BDA">
        <w:rPr>
          <w:rFonts w:ascii="Palatino Linotype" w:hAnsi="Palatino Linotype"/>
          <w:i/>
          <w:iCs/>
          <w:lang w:val="es-ES"/>
        </w:rPr>
        <w:t>ba-di'aa</w:t>
      </w:r>
      <w:r>
        <w:rPr>
          <w:rFonts w:ascii="Palatino Linotype" w:hAnsi="Palatino Linotype"/>
          <w:lang w:val="es-ES"/>
        </w:rPr>
        <w:t xml:space="preserve"> que significa</w:t>
      </w:r>
      <w:r w:rsidRPr="00E02BDA">
        <w:rPr>
          <w:rFonts w:ascii="Palatino Linotype" w:hAnsi="Palatino Linotype"/>
          <w:lang w:val="es-ES"/>
        </w:rPr>
        <w:t xml:space="preserve"> originar. </w:t>
      </w:r>
    </w:p>
  </w:footnote>
  <w:footnote w:id="7">
    <w:p w:rsidR="00842531" w:rsidRPr="00E02BDA" w:rsidRDefault="00842531" w:rsidP="004D4B0C">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E02BDA">
        <w:rPr>
          <w:rFonts w:ascii="Palatino Linotype" w:hAnsi="Palatino Linotype"/>
          <w:i/>
          <w:iCs/>
          <w:lang w:val="es-ES"/>
        </w:rPr>
        <w:t xml:space="preserve">Taysir al-Karim ar-Rahman fi Tafsir Kalam al-Man'naan </w:t>
      </w:r>
      <w:r w:rsidRPr="00E02BDA">
        <w:rPr>
          <w:rFonts w:ascii="Palatino Linotype" w:hAnsi="Palatino Linotype"/>
          <w:lang w:val="es-ES"/>
        </w:rPr>
        <w:t xml:space="preserve">del Sheik as-Sa'di, que Dios se apiade de su alma; p. 725. </w:t>
      </w:r>
    </w:p>
  </w:footnote>
  <w:footnote w:id="8">
    <w:p w:rsidR="00842531" w:rsidRPr="00274589" w:rsidRDefault="00842531" w:rsidP="002E074E">
      <w:pPr>
        <w:pStyle w:val="FootnoteText"/>
        <w:bidi w:val="0"/>
        <w:jc w:val="lowKashida"/>
        <w:rPr>
          <w:rFonts w:ascii="Palatino Linotype" w:hAnsi="Palatino Linotype"/>
        </w:rPr>
      </w:pPr>
      <w:r w:rsidRPr="00274589">
        <w:rPr>
          <w:rStyle w:val="FootnoteReference"/>
          <w:rFonts w:ascii="Palatino Linotype" w:hAnsi="Palatino Linotype"/>
        </w:rPr>
        <w:footnoteRef/>
      </w:r>
      <w:r w:rsidRPr="00274589">
        <w:rPr>
          <w:rFonts w:ascii="Palatino Linotype" w:hAnsi="Palatino Linotype"/>
          <w:rtl/>
        </w:rPr>
        <w:t xml:space="preserve"> </w:t>
      </w:r>
      <w:r w:rsidRPr="00274589">
        <w:rPr>
          <w:rFonts w:ascii="Palatino Linotype" w:hAnsi="Palatino Linotype"/>
        </w:rPr>
        <w:t xml:space="preserve"> </w:t>
      </w:r>
      <w:r w:rsidRPr="00274589">
        <w:rPr>
          <w:rFonts w:ascii="Palatino Linotype" w:hAnsi="Palatino Linotype"/>
          <w:i/>
          <w:iCs/>
        </w:rPr>
        <w:t>Fatawa al-Kubra</w:t>
      </w:r>
      <w:r>
        <w:rPr>
          <w:rFonts w:ascii="Palatino Linotype" w:hAnsi="Palatino Linotype"/>
          <w:i/>
          <w:iCs/>
        </w:rPr>
        <w:t>,</w:t>
      </w:r>
      <w:r w:rsidRPr="00274589">
        <w:rPr>
          <w:rFonts w:ascii="Palatino Linotype" w:hAnsi="Palatino Linotype"/>
          <w:i/>
          <w:iCs/>
        </w:rPr>
        <w:t xml:space="preserve"> </w:t>
      </w:r>
      <w:r>
        <w:rPr>
          <w:rFonts w:ascii="Palatino Linotype" w:hAnsi="Palatino Linotype"/>
        </w:rPr>
        <w:t>p</w:t>
      </w:r>
      <w:r w:rsidRPr="00274589">
        <w:rPr>
          <w:rFonts w:ascii="Palatino Linotype" w:hAnsi="Palatino Linotype"/>
        </w:rPr>
        <w:t>. 194</w:t>
      </w:r>
    </w:p>
  </w:footnote>
  <w:footnote w:id="9">
    <w:p w:rsidR="00842531" w:rsidRPr="002A2B1F" w:rsidRDefault="00842531" w:rsidP="002A2B1F">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2A2B1F">
        <w:rPr>
          <w:rFonts w:ascii="Palatino Linotype" w:hAnsi="Palatino Linotype"/>
          <w:lang w:val="es-ES"/>
        </w:rPr>
        <w:t xml:space="preserve"> La fuente</w:t>
      </w:r>
      <w:r>
        <w:rPr>
          <w:rFonts w:ascii="Palatino Linotype" w:hAnsi="Palatino Linotype"/>
          <w:lang w:val="es-ES"/>
        </w:rPr>
        <w:t xml:space="preserve"> de agua</w:t>
      </w:r>
      <w:r w:rsidRPr="002A2B1F">
        <w:rPr>
          <w:rFonts w:ascii="Palatino Linotype" w:hAnsi="Palatino Linotype"/>
          <w:lang w:val="es-ES"/>
        </w:rPr>
        <w:t xml:space="preserve"> que Dios le garantizó al Profeta (P y B), quien beba de ella una sola vez, nunca más tendrá sed.</w:t>
      </w:r>
    </w:p>
  </w:footnote>
  <w:footnote w:id="10">
    <w:p w:rsidR="00842531" w:rsidRPr="0055444F" w:rsidRDefault="00842531" w:rsidP="0020117A">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55444F">
        <w:rPr>
          <w:rFonts w:ascii="Palatino Linotype" w:hAnsi="Palatino Linotype"/>
          <w:lang w:val="es-ES"/>
        </w:rPr>
        <w:t xml:space="preserve"> </w:t>
      </w:r>
      <w:r w:rsidRPr="0055444F">
        <w:rPr>
          <w:rFonts w:ascii="Palatino Linotype" w:hAnsi="Palatino Linotype"/>
          <w:i/>
          <w:iCs/>
          <w:lang w:val="es-ES"/>
        </w:rPr>
        <w:t>Fath al-Bari</w:t>
      </w:r>
      <w:r w:rsidRPr="0055444F">
        <w:rPr>
          <w:rFonts w:ascii="Palatino Linotype" w:hAnsi="Palatino Linotype"/>
          <w:lang w:val="es-ES"/>
        </w:rPr>
        <w:t xml:space="preserve"> 13/302</w:t>
      </w:r>
    </w:p>
  </w:footnote>
  <w:footnote w:id="11">
    <w:p w:rsidR="00842531" w:rsidRPr="0055444F" w:rsidRDefault="00842531" w:rsidP="0055145B">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55444F">
        <w:rPr>
          <w:rFonts w:ascii="Palatino Linotype" w:hAnsi="Palatino Linotype"/>
          <w:lang w:val="es-ES"/>
        </w:rPr>
        <w:t xml:space="preserve"> </w:t>
      </w:r>
      <w:r w:rsidRPr="0055444F">
        <w:rPr>
          <w:rFonts w:ascii="Palatino Linotype" w:hAnsi="Palatino Linotype"/>
          <w:i/>
          <w:iCs/>
          <w:lang w:val="es-ES"/>
        </w:rPr>
        <w:t>Usul al-I'tiqad</w:t>
      </w:r>
      <w:r w:rsidRPr="0055444F">
        <w:rPr>
          <w:rFonts w:ascii="Palatino Linotype" w:hAnsi="Palatino Linotype"/>
          <w:lang w:val="es-ES"/>
        </w:rPr>
        <w:t xml:space="preserve"> 1/72</w:t>
      </w:r>
    </w:p>
  </w:footnote>
  <w:footnote w:id="12">
    <w:p w:rsidR="00842531" w:rsidRPr="00224246" w:rsidRDefault="00842531" w:rsidP="009E68EB">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F007F7">
        <w:rPr>
          <w:rFonts w:ascii="Palatino Linotype" w:hAnsi="Palatino Linotype"/>
          <w:i/>
          <w:iCs/>
          <w:lang w:val="es-ES"/>
        </w:rPr>
        <w:t>Igaazatul Lahfaan</w:t>
      </w:r>
      <w:r w:rsidRPr="00F007F7">
        <w:rPr>
          <w:rFonts w:ascii="Palatino Linotype" w:hAnsi="Palatino Linotype"/>
          <w:lang w:val="es-ES"/>
        </w:rPr>
        <w:t xml:space="preserve"> 1/159</w:t>
      </w:r>
    </w:p>
  </w:footnote>
  <w:footnote w:id="13">
    <w:p w:rsidR="00842531" w:rsidRPr="00224246" w:rsidRDefault="00842531" w:rsidP="0055444F">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F007F7">
        <w:rPr>
          <w:rFonts w:ascii="Palatino Linotype" w:hAnsi="Palatino Linotype"/>
          <w:lang w:val="es-ES"/>
        </w:rPr>
        <w:t xml:space="preserve"> </w:t>
      </w:r>
      <w:r w:rsidRPr="00F007F7">
        <w:rPr>
          <w:rFonts w:ascii="Palatino Linotype" w:hAnsi="Palatino Linotype"/>
          <w:i/>
          <w:iCs/>
          <w:lang w:val="es-ES"/>
        </w:rPr>
        <w:t>Talbis Iblis</w:t>
      </w:r>
      <w:r w:rsidRPr="00F007F7">
        <w:rPr>
          <w:rFonts w:ascii="Palatino Linotype" w:hAnsi="Palatino Linotype"/>
          <w:lang w:val="es-ES"/>
        </w:rPr>
        <w:t>, pg.</w:t>
      </w:r>
      <w:r>
        <w:rPr>
          <w:rFonts w:ascii="Palatino Linotype" w:hAnsi="Palatino Linotype"/>
          <w:lang w:val="es-ES"/>
        </w:rPr>
        <w:t>14</w:t>
      </w:r>
      <w:r w:rsidRPr="00F007F7">
        <w:rPr>
          <w:rFonts w:ascii="Palatino Linotype" w:hAnsi="Palatino Linotype"/>
          <w:lang w:val="es-ES"/>
        </w:rPr>
        <w:t xml:space="preserve"> </w:t>
      </w:r>
    </w:p>
  </w:footnote>
  <w:footnote w:id="14">
    <w:p w:rsidR="00842531" w:rsidRPr="00224246" w:rsidRDefault="00842531" w:rsidP="008149A5">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F007F7">
        <w:rPr>
          <w:rFonts w:ascii="Palatino Linotype" w:hAnsi="Palatino Linotype"/>
          <w:lang w:val="es-ES"/>
        </w:rPr>
        <w:t xml:space="preserve"> </w:t>
      </w:r>
      <w:r>
        <w:rPr>
          <w:rFonts w:ascii="Palatino Linotype" w:hAnsi="Palatino Linotype"/>
          <w:lang w:val="es-ES"/>
        </w:rPr>
        <w:t>I</w:t>
      </w:r>
      <w:r w:rsidRPr="00F007F7">
        <w:rPr>
          <w:rFonts w:ascii="Palatino Linotype" w:hAnsi="Palatino Linotype"/>
          <w:lang w:val="es-ES"/>
        </w:rPr>
        <w:t>b</w:t>
      </w:r>
      <w:r>
        <w:rPr>
          <w:rFonts w:ascii="Palatino Linotype" w:hAnsi="Palatino Linotype"/>
          <w:lang w:val="es-ES"/>
        </w:rPr>
        <w:t>í</w:t>
      </w:r>
      <w:r w:rsidRPr="00F007F7">
        <w:rPr>
          <w:rFonts w:ascii="Palatino Linotype" w:hAnsi="Palatino Linotype"/>
          <w:lang w:val="es-ES"/>
        </w:rPr>
        <w:t xml:space="preserve">d. </w:t>
      </w:r>
    </w:p>
  </w:footnote>
  <w:footnote w:id="15">
    <w:p w:rsidR="00842531" w:rsidRPr="008149A5" w:rsidRDefault="00842531" w:rsidP="00E10EBF">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F007F7">
        <w:rPr>
          <w:rFonts w:ascii="Palatino Linotype" w:hAnsi="Palatino Linotype"/>
          <w:i/>
          <w:iCs/>
          <w:lang w:val="es-ES"/>
        </w:rPr>
        <w:t xml:space="preserve"> Igaazatul Lahfaan</w:t>
      </w:r>
      <w:r w:rsidRPr="00F007F7">
        <w:rPr>
          <w:rFonts w:ascii="Palatino Linotype" w:hAnsi="Palatino Linotype"/>
          <w:lang w:val="es-ES"/>
        </w:rPr>
        <w:t xml:space="preserve"> 1/213</w:t>
      </w:r>
    </w:p>
  </w:footnote>
  <w:footnote w:id="16">
    <w:p w:rsidR="00842531" w:rsidRPr="00CF6C51" w:rsidRDefault="00842531" w:rsidP="00CF6C51">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CF6C51">
        <w:rPr>
          <w:rFonts w:ascii="Palatino Linotype" w:hAnsi="Palatino Linotype"/>
          <w:i/>
          <w:iCs/>
          <w:lang w:val="es-ES"/>
        </w:rPr>
        <w:t>Hadiz Qudsi</w:t>
      </w:r>
      <w:r w:rsidRPr="00CF6C51">
        <w:rPr>
          <w:rFonts w:ascii="Palatino Linotype" w:hAnsi="Palatino Linotype"/>
          <w:lang w:val="es-ES"/>
        </w:rPr>
        <w:t xml:space="preserve">: Su significado es Dios, mientras que las palabras son del Profeta (P y B). </w:t>
      </w:r>
    </w:p>
  </w:footnote>
  <w:footnote w:id="17">
    <w:p w:rsidR="00842531" w:rsidRPr="007D6710" w:rsidRDefault="00842531" w:rsidP="007D6710">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7D6710">
        <w:rPr>
          <w:rFonts w:ascii="Palatino Linotype" w:hAnsi="Palatino Linotype"/>
          <w:i/>
          <w:iCs/>
          <w:lang w:val="es-ES"/>
        </w:rPr>
        <w:t>Al-Ib'daa fi Kamaal ash-Shar</w:t>
      </w:r>
      <w:r w:rsidRPr="007D6710">
        <w:rPr>
          <w:rFonts w:ascii="Palatino Linotype" w:hAnsi="Palatino Linotype"/>
          <w:lang w:val="es-ES"/>
        </w:rPr>
        <w:t xml:space="preserve"> escrito por el Sheik Muhammad b</w:t>
      </w:r>
      <w:r>
        <w:rPr>
          <w:rFonts w:ascii="Palatino Linotype" w:hAnsi="Palatino Linotype"/>
          <w:lang w:val="es-ES"/>
        </w:rPr>
        <w:t>in</w:t>
      </w:r>
      <w:r w:rsidRPr="007D6710">
        <w:rPr>
          <w:rFonts w:ascii="Palatino Linotype" w:hAnsi="Palatino Linotype"/>
          <w:lang w:val="es-ES"/>
        </w:rPr>
        <w:t xml:space="preserve"> U</w:t>
      </w:r>
      <w:r>
        <w:rPr>
          <w:rFonts w:ascii="Palatino Linotype" w:hAnsi="Palatino Linotype"/>
          <w:lang w:val="es-ES"/>
        </w:rPr>
        <w:t>z</w:t>
      </w:r>
      <w:r w:rsidRPr="007D6710">
        <w:rPr>
          <w:rFonts w:ascii="Palatino Linotype" w:hAnsi="Palatino Linotype"/>
          <w:lang w:val="es-ES"/>
        </w:rPr>
        <w:t xml:space="preserve">aimin.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31" w:rsidRPr="00842531" w:rsidRDefault="00842531" w:rsidP="00842531">
    <w:pPr>
      <w:pStyle w:val="Header"/>
      <w:rPr>
        <w:rFonts w:asciiTheme="majorHAnsi" w:eastAsiaTheme="majorEastAsia" w:hAnsiTheme="majorHAnsi" w:cstheme="majorBidi"/>
        <w:i/>
        <w:iCs/>
      </w:rPr>
    </w:pPr>
    <w:r w:rsidRPr="00842531">
      <w:rPr>
        <w:rFonts w:asciiTheme="majorHAnsi" w:eastAsiaTheme="majorEastAsia" w:hAnsiTheme="majorHAnsi" w:cstheme="majorBidi"/>
        <w:i/>
        <w:iCs/>
      </w:rPr>
      <w:ptab w:relativeTo="margin" w:alignment="left" w:leader="none"/>
    </w:r>
    <w:r w:rsidRPr="00842531">
      <w:rPr>
        <w:rFonts w:asciiTheme="majorHAnsi" w:eastAsiaTheme="majorEastAsia" w:hAnsiTheme="majorHAnsi" w:cstheme="majorBidi"/>
        <w:i/>
        <w:iCs/>
        <w:rtl/>
      </w:rPr>
      <w:t xml:space="preserve"> </w:t>
    </w:r>
    <w:sdt>
      <w:sdtPr>
        <w:rPr>
          <w:rFonts w:asciiTheme="majorHAnsi" w:eastAsiaTheme="majorEastAsia" w:hAnsiTheme="majorHAnsi" w:cstheme="majorBidi"/>
          <w:i/>
          <w:iCs/>
          <w:rtl/>
        </w:rPr>
        <w:alias w:val="Title"/>
        <w:id w:val="77738743"/>
        <w:placeholder>
          <w:docPart w:val="CB57361B7C8C444DBE9E35FCCC675413"/>
        </w:placeholder>
        <w:dataBinding w:prefixMappings="xmlns:ns0='http://schemas.openxmlformats.org/package/2006/metadata/core-properties' xmlns:ns1='http://purl.org/dc/elements/1.1/'" w:xpath="/ns0:coreProperties[1]/ns1:title[1]" w:storeItemID="{6C3C8BC8-F283-45AE-878A-BAB7291924A1}"/>
        <w:text/>
      </w:sdtPr>
      <w:sdtEndPr/>
      <w:sdtContent>
        <w:r w:rsidR="009638BB">
          <w:rPr>
            <w:rFonts w:asciiTheme="majorHAnsi" w:eastAsiaTheme="majorEastAsia" w:hAnsiTheme="majorHAnsi" w:cstheme="majorBidi" w:hint="cs"/>
            <w:i/>
            <w:iCs/>
            <w:lang w:bidi="ar-EG"/>
          </w:rPr>
          <w:t>Every Innovation is a Means of Misguidance</w:t>
        </w:r>
      </w:sdtContent>
    </w:sdt>
    <w:r w:rsidRPr="00842531">
      <w:rPr>
        <w:rFonts w:asciiTheme="majorHAnsi" w:eastAsiaTheme="majorEastAsia" w:hAnsiTheme="majorHAnsi" w:cstheme="majorBidi"/>
        <w:i/>
        <w:iCs/>
        <w:noProof/>
        <w:rtl/>
      </w:rPr>
      <w:drawing>
        <wp:inline distT="0" distB="0" distL="0" distR="0" wp14:anchorId="7E8F66AB" wp14:editId="5E62AE66">
          <wp:extent cx="1214651" cy="2767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163" cy="281684"/>
                  </a:xfrm>
                  <a:prstGeom prst="rect">
                    <a:avLst/>
                  </a:prstGeom>
                  <a:noFill/>
                </pic:spPr>
              </pic:pic>
            </a:graphicData>
          </a:graphic>
        </wp:inline>
      </w:drawing>
    </w:r>
  </w:p>
  <w:p w:rsidR="00842531" w:rsidRPr="00842531" w:rsidRDefault="00842531" w:rsidP="00842531">
    <w:pPr>
      <w:pStyle w:val="Header"/>
      <w:rPr>
        <w:rFonts w:asciiTheme="majorHAnsi" w:eastAsiaTheme="majorEastAsia" w:hAnsiTheme="majorHAnsi" w:cstheme="majorBidi"/>
        <w:i/>
        <w:iCs/>
      </w:rPr>
    </w:pPr>
  </w:p>
  <w:p w:rsidR="00842531" w:rsidRPr="00842531" w:rsidRDefault="00842531" w:rsidP="00842531">
    <w:pPr>
      <w:pStyle w:val="Header"/>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31" w:rsidRDefault="00842531">
    <w:pPr>
      <w:pStyle w:val="Header"/>
    </w:pPr>
    <w:r>
      <w:rPr>
        <w:rtl/>
      </w:rPr>
      <w:ptab w:relativeTo="margin" w:alignment="right" w:leader="none"/>
    </w:r>
    <w:r>
      <w:rPr>
        <w:noProof/>
        <w:rtl/>
      </w:rPr>
      <w:drawing>
        <wp:inline distT="0" distB="0" distL="0" distR="0" wp14:anchorId="7A4308AE">
          <wp:extent cx="1364776" cy="3109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958" cy="31923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E0BD94"/>
    <w:lvl w:ilvl="0">
      <w:start w:val="1"/>
      <w:numFmt w:val="decimal"/>
      <w:lvlText w:val="%1."/>
      <w:lvlJc w:val="left"/>
      <w:pPr>
        <w:tabs>
          <w:tab w:val="num" w:pos="1492"/>
        </w:tabs>
        <w:ind w:left="1492" w:hanging="360"/>
      </w:pPr>
    </w:lvl>
  </w:abstractNum>
  <w:abstractNum w:abstractNumId="1">
    <w:nsid w:val="FFFFFF7D"/>
    <w:multiLevelType w:val="singleLevel"/>
    <w:tmpl w:val="4BBAACCA"/>
    <w:lvl w:ilvl="0">
      <w:start w:val="1"/>
      <w:numFmt w:val="decimal"/>
      <w:lvlText w:val="%1."/>
      <w:lvlJc w:val="left"/>
      <w:pPr>
        <w:tabs>
          <w:tab w:val="num" w:pos="1209"/>
        </w:tabs>
        <w:ind w:left="1209" w:hanging="360"/>
      </w:pPr>
    </w:lvl>
  </w:abstractNum>
  <w:abstractNum w:abstractNumId="2">
    <w:nsid w:val="FFFFFF7E"/>
    <w:multiLevelType w:val="singleLevel"/>
    <w:tmpl w:val="B8F636B6"/>
    <w:lvl w:ilvl="0">
      <w:start w:val="1"/>
      <w:numFmt w:val="decimal"/>
      <w:lvlText w:val="%1."/>
      <w:lvlJc w:val="left"/>
      <w:pPr>
        <w:tabs>
          <w:tab w:val="num" w:pos="926"/>
        </w:tabs>
        <w:ind w:left="926" w:hanging="360"/>
      </w:pPr>
    </w:lvl>
  </w:abstractNum>
  <w:abstractNum w:abstractNumId="3">
    <w:nsid w:val="FFFFFF7F"/>
    <w:multiLevelType w:val="singleLevel"/>
    <w:tmpl w:val="8AB81666"/>
    <w:lvl w:ilvl="0">
      <w:start w:val="1"/>
      <w:numFmt w:val="decimal"/>
      <w:lvlText w:val="%1."/>
      <w:lvlJc w:val="left"/>
      <w:pPr>
        <w:tabs>
          <w:tab w:val="num" w:pos="643"/>
        </w:tabs>
        <w:ind w:left="643" w:hanging="360"/>
      </w:pPr>
    </w:lvl>
  </w:abstractNum>
  <w:abstractNum w:abstractNumId="4">
    <w:nsid w:val="FFFFFF80"/>
    <w:multiLevelType w:val="singleLevel"/>
    <w:tmpl w:val="4F7810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38CF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6CC7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EA1E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BEC8A0"/>
    <w:lvl w:ilvl="0">
      <w:start w:val="1"/>
      <w:numFmt w:val="decimal"/>
      <w:lvlText w:val="%1."/>
      <w:lvlJc w:val="left"/>
      <w:pPr>
        <w:tabs>
          <w:tab w:val="num" w:pos="360"/>
        </w:tabs>
        <w:ind w:left="360" w:hanging="360"/>
      </w:pPr>
    </w:lvl>
  </w:abstractNum>
  <w:abstractNum w:abstractNumId="9">
    <w:nsid w:val="FFFFFF89"/>
    <w:multiLevelType w:val="singleLevel"/>
    <w:tmpl w:val="29343A6A"/>
    <w:lvl w:ilvl="0">
      <w:start w:val="1"/>
      <w:numFmt w:val="bullet"/>
      <w:lvlText w:val=""/>
      <w:lvlJc w:val="left"/>
      <w:pPr>
        <w:tabs>
          <w:tab w:val="num" w:pos="360"/>
        </w:tabs>
        <w:ind w:left="360" w:hanging="360"/>
      </w:pPr>
      <w:rPr>
        <w:rFonts w:ascii="Symbol" w:hAnsi="Symbol" w:hint="default"/>
      </w:rPr>
    </w:lvl>
  </w:abstractNum>
  <w:abstractNum w:abstractNumId="10">
    <w:nsid w:val="79C4223F"/>
    <w:multiLevelType w:val="hybridMultilevel"/>
    <w:tmpl w:val="DD4685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756E"/>
    <w:rsid w:val="000011F0"/>
    <w:rsid w:val="00002588"/>
    <w:rsid w:val="00003353"/>
    <w:rsid w:val="00006736"/>
    <w:rsid w:val="000070B5"/>
    <w:rsid w:val="00007A7C"/>
    <w:rsid w:val="00016C03"/>
    <w:rsid w:val="00021A23"/>
    <w:rsid w:val="00022A98"/>
    <w:rsid w:val="00024D91"/>
    <w:rsid w:val="000264C8"/>
    <w:rsid w:val="00026CF1"/>
    <w:rsid w:val="00027A2A"/>
    <w:rsid w:val="00027D49"/>
    <w:rsid w:val="00031AC2"/>
    <w:rsid w:val="000324E2"/>
    <w:rsid w:val="000336BC"/>
    <w:rsid w:val="0003372E"/>
    <w:rsid w:val="0003392B"/>
    <w:rsid w:val="00034FD0"/>
    <w:rsid w:val="0003739D"/>
    <w:rsid w:val="0004028D"/>
    <w:rsid w:val="00040BF9"/>
    <w:rsid w:val="000413B8"/>
    <w:rsid w:val="00041C31"/>
    <w:rsid w:val="000445D4"/>
    <w:rsid w:val="00045080"/>
    <w:rsid w:val="00045301"/>
    <w:rsid w:val="00046604"/>
    <w:rsid w:val="00047556"/>
    <w:rsid w:val="000475F6"/>
    <w:rsid w:val="00052573"/>
    <w:rsid w:val="00052738"/>
    <w:rsid w:val="00061037"/>
    <w:rsid w:val="000616F6"/>
    <w:rsid w:val="00061878"/>
    <w:rsid w:val="000632D6"/>
    <w:rsid w:val="00065098"/>
    <w:rsid w:val="00065B10"/>
    <w:rsid w:val="000671DD"/>
    <w:rsid w:val="00067803"/>
    <w:rsid w:val="000719D5"/>
    <w:rsid w:val="00072279"/>
    <w:rsid w:val="000732E6"/>
    <w:rsid w:val="000736C9"/>
    <w:rsid w:val="0007547C"/>
    <w:rsid w:val="000754B8"/>
    <w:rsid w:val="000811BA"/>
    <w:rsid w:val="0008225E"/>
    <w:rsid w:val="000856BA"/>
    <w:rsid w:val="00085783"/>
    <w:rsid w:val="00085A3E"/>
    <w:rsid w:val="00090460"/>
    <w:rsid w:val="0009051C"/>
    <w:rsid w:val="00090615"/>
    <w:rsid w:val="000931E6"/>
    <w:rsid w:val="0009424C"/>
    <w:rsid w:val="000942F1"/>
    <w:rsid w:val="00096322"/>
    <w:rsid w:val="00096ED5"/>
    <w:rsid w:val="000A04C3"/>
    <w:rsid w:val="000A0FEA"/>
    <w:rsid w:val="000A1006"/>
    <w:rsid w:val="000A189E"/>
    <w:rsid w:val="000A19D0"/>
    <w:rsid w:val="000A5130"/>
    <w:rsid w:val="000A776B"/>
    <w:rsid w:val="000B2DBC"/>
    <w:rsid w:val="000B7CC1"/>
    <w:rsid w:val="000C00EB"/>
    <w:rsid w:val="000C03F3"/>
    <w:rsid w:val="000C04F3"/>
    <w:rsid w:val="000C0AEF"/>
    <w:rsid w:val="000C1E15"/>
    <w:rsid w:val="000C34B7"/>
    <w:rsid w:val="000C5D97"/>
    <w:rsid w:val="000C7A6C"/>
    <w:rsid w:val="000C7E30"/>
    <w:rsid w:val="000D300B"/>
    <w:rsid w:val="000D7418"/>
    <w:rsid w:val="000D7B61"/>
    <w:rsid w:val="000E1109"/>
    <w:rsid w:val="000E22DA"/>
    <w:rsid w:val="000E4BE1"/>
    <w:rsid w:val="000E68BD"/>
    <w:rsid w:val="000F1267"/>
    <w:rsid w:val="000F49E3"/>
    <w:rsid w:val="000F7784"/>
    <w:rsid w:val="00101324"/>
    <w:rsid w:val="0010309E"/>
    <w:rsid w:val="00107706"/>
    <w:rsid w:val="00110C13"/>
    <w:rsid w:val="00110D1A"/>
    <w:rsid w:val="00110FB6"/>
    <w:rsid w:val="001115B3"/>
    <w:rsid w:val="0011395F"/>
    <w:rsid w:val="0011400A"/>
    <w:rsid w:val="00115DF0"/>
    <w:rsid w:val="001170EA"/>
    <w:rsid w:val="00117225"/>
    <w:rsid w:val="00117EDF"/>
    <w:rsid w:val="00127178"/>
    <w:rsid w:val="0013018E"/>
    <w:rsid w:val="00131582"/>
    <w:rsid w:val="00133C37"/>
    <w:rsid w:val="001343BB"/>
    <w:rsid w:val="001348B5"/>
    <w:rsid w:val="00135331"/>
    <w:rsid w:val="00140F36"/>
    <w:rsid w:val="00141EAD"/>
    <w:rsid w:val="00144C14"/>
    <w:rsid w:val="00144DF8"/>
    <w:rsid w:val="001461C0"/>
    <w:rsid w:val="001470BE"/>
    <w:rsid w:val="00150838"/>
    <w:rsid w:val="0015105F"/>
    <w:rsid w:val="00151E4E"/>
    <w:rsid w:val="00152CD9"/>
    <w:rsid w:val="001536F2"/>
    <w:rsid w:val="00153772"/>
    <w:rsid w:val="0015444E"/>
    <w:rsid w:val="00156667"/>
    <w:rsid w:val="00156A71"/>
    <w:rsid w:val="0015756B"/>
    <w:rsid w:val="0016085C"/>
    <w:rsid w:val="001611B7"/>
    <w:rsid w:val="0016188B"/>
    <w:rsid w:val="00161F2F"/>
    <w:rsid w:val="00162283"/>
    <w:rsid w:val="00162549"/>
    <w:rsid w:val="00162D32"/>
    <w:rsid w:val="00162D4E"/>
    <w:rsid w:val="0017249B"/>
    <w:rsid w:val="00174A85"/>
    <w:rsid w:val="001774FC"/>
    <w:rsid w:val="001778B5"/>
    <w:rsid w:val="00180D1F"/>
    <w:rsid w:val="00182D79"/>
    <w:rsid w:val="0018561A"/>
    <w:rsid w:val="001903E8"/>
    <w:rsid w:val="00191A2A"/>
    <w:rsid w:val="0019704A"/>
    <w:rsid w:val="001973A2"/>
    <w:rsid w:val="00197FE6"/>
    <w:rsid w:val="001A5C7E"/>
    <w:rsid w:val="001A7B6B"/>
    <w:rsid w:val="001B05DD"/>
    <w:rsid w:val="001B1AA8"/>
    <w:rsid w:val="001B2080"/>
    <w:rsid w:val="001B35C0"/>
    <w:rsid w:val="001B39A9"/>
    <w:rsid w:val="001B7BD5"/>
    <w:rsid w:val="001C0739"/>
    <w:rsid w:val="001C07EA"/>
    <w:rsid w:val="001C2ECB"/>
    <w:rsid w:val="001C5D54"/>
    <w:rsid w:val="001C71D0"/>
    <w:rsid w:val="001D1E5C"/>
    <w:rsid w:val="001D3277"/>
    <w:rsid w:val="001D3418"/>
    <w:rsid w:val="001D423E"/>
    <w:rsid w:val="001E0CCE"/>
    <w:rsid w:val="001E573D"/>
    <w:rsid w:val="001E6019"/>
    <w:rsid w:val="001F0CDC"/>
    <w:rsid w:val="001F22E8"/>
    <w:rsid w:val="001F37F8"/>
    <w:rsid w:val="001F3973"/>
    <w:rsid w:val="001F447E"/>
    <w:rsid w:val="001F5993"/>
    <w:rsid w:val="001F62D3"/>
    <w:rsid w:val="001F7902"/>
    <w:rsid w:val="0020055C"/>
    <w:rsid w:val="0020117A"/>
    <w:rsid w:val="002020CF"/>
    <w:rsid w:val="002055CB"/>
    <w:rsid w:val="00206421"/>
    <w:rsid w:val="0020646E"/>
    <w:rsid w:val="002071CD"/>
    <w:rsid w:val="00211BE8"/>
    <w:rsid w:val="0021284C"/>
    <w:rsid w:val="00214E24"/>
    <w:rsid w:val="00215B7B"/>
    <w:rsid w:val="00216B24"/>
    <w:rsid w:val="00224246"/>
    <w:rsid w:val="0022474C"/>
    <w:rsid w:val="002249C2"/>
    <w:rsid w:val="002257B2"/>
    <w:rsid w:val="00225C11"/>
    <w:rsid w:val="002277C6"/>
    <w:rsid w:val="00227A5B"/>
    <w:rsid w:val="00227DD8"/>
    <w:rsid w:val="002303D2"/>
    <w:rsid w:val="00232E33"/>
    <w:rsid w:val="00235243"/>
    <w:rsid w:val="00235D5D"/>
    <w:rsid w:val="002370C5"/>
    <w:rsid w:val="00237E04"/>
    <w:rsid w:val="00242DD1"/>
    <w:rsid w:val="00246313"/>
    <w:rsid w:val="002466AC"/>
    <w:rsid w:val="002469D9"/>
    <w:rsid w:val="00247B0E"/>
    <w:rsid w:val="00250A6B"/>
    <w:rsid w:val="002517CB"/>
    <w:rsid w:val="002523B4"/>
    <w:rsid w:val="00252485"/>
    <w:rsid w:val="002544A5"/>
    <w:rsid w:val="00254C0C"/>
    <w:rsid w:val="002614CF"/>
    <w:rsid w:val="00264B2A"/>
    <w:rsid w:val="00264F53"/>
    <w:rsid w:val="002659B5"/>
    <w:rsid w:val="00271BFA"/>
    <w:rsid w:val="002721AC"/>
    <w:rsid w:val="002726D3"/>
    <w:rsid w:val="002727EF"/>
    <w:rsid w:val="00274589"/>
    <w:rsid w:val="00275E1F"/>
    <w:rsid w:val="00275E76"/>
    <w:rsid w:val="002770BB"/>
    <w:rsid w:val="002804BC"/>
    <w:rsid w:val="00283609"/>
    <w:rsid w:val="002839F9"/>
    <w:rsid w:val="00283D7F"/>
    <w:rsid w:val="002853E7"/>
    <w:rsid w:val="002869D0"/>
    <w:rsid w:val="00286E96"/>
    <w:rsid w:val="002873B8"/>
    <w:rsid w:val="0028774A"/>
    <w:rsid w:val="002902ED"/>
    <w:rsid w:val="00291062"/>
    <w:rsid w:val="002928F4"/>
    <w:rsid w:val="002943BF"/>
    <w:rsid w:val="002944B5"/>
    <w:rsid w:val="00295FD1"/>
    <w:rsid w:val="00296291"/>
    <w:rsid w:val="00296362"/>
    <w:rsid w:val="002976EF"/>
    <w:rsid w:val="002A250B"/>
    <w:rsid w:val="002A2B1F"/>
    <w:rsid w:val="002A2EF1"/>
    <w:rsid w:val="002A7E1B"/>
    <w:rsid w:val="002B0320"/>
    <w:rsid w:val="002B0D64"/>
    <w:rsid w:val="002B19EF"/>
    <w:rsid w:val="002B234B"/>
    <w:rsid w:val="002B567A"/>
    <w:rsid w:val="002B7073"/>
    <w:rsid w:val="002C2484"/>
    <w:rsid w:val="002C4610"/>
    <w:rsid w:val="002C46D7"/>
    <w:rsid w:val="002C5469"/>
    <w:rsid w:val="002C5998"/>
    <w:rsid w:val="002C5DA4"/>
    <w:rsid w:val="002C6173"/>
    <w:rsid w:val="002D1A6B"/>
    <w:rsid w:val="002D1E2C"/>
    <w:rsid w:val="002D1F29"/>
    <w:rsid w:val="002D264B"/>
    <w:rsid w:val="002D2C2F"/>
    <w:rsid w:val="002D3C4C"/>
    <w:rsid w:val="002D5FF0"/>
    <w:rsid w:val="002D6895"/>
    <w:rsid w:val="002D7BA0"/>
    <w:rsid w:val="002E063C"/>
    <w:rsid w:val="002E074E"/>
    <w:rsid w:val="002E07AF"/>
    <w:rsid w:val="002E2DD5"/>
    <w:rsid w:val="002E3587"/>
    <w:rsid w:val="002E60AE"/>
    <w:rsid w:val="002E6BD0"/>
    <w:rsid w:val="002E6F0C"/>
    <w:rsid w:val="002F002F"/>
    <w:rsid w:val="002F0DC7"/>
    <w:rsid w:val="002F16D9"/>
    <w:rsid w:val="002F3308"/>
    <w:rsid w:val="002F6769"/>
    <w:rsid w:val="0030071E"/>
    <w:rsid w:val="00301095"/>
    <w:rsid w:val="0030112C"/>
    <w:rsid w:val="00302940"/>
    <w:rsid w:val="00303D37"/>
    <w:rsid w:val="003045C9"/>
    <w:rsid w:val="00312190"/>
    <w:rsid w:val="00312650"/>
    <w:rsid w:val="00312726"/>
    <w:rsid w:val="003169E4"/>
    <w:rsid w:val="003209C8"/>
    <w:rsid w:val="003223E5"/>
    <w:rsid w:val="00322685"/>
    <w:rsid w:val="00326244"/>
    <w:rsid w:val="00326DB1"/>
    <w:rsid w:val="003278FC"/>
    <w:rsid w:val="00332F6D"/>
    <w:rsid w:val="00334F20"/>
    <w:rsid w:val="00335D69"/>
    <w:rsid w:val="00336CF6"/>
    <w:rsid w:val="00336EBC"/>
    <w:rsid w:val="003445BE"/>
    <w:rsid w:val="00347594"/>
    <w:rsid w:val="0035293A"/>
    <w:rsid w:val="00353B31"/>
    <w:rsid w:val="00356E1E"/>
    <w:rsid w:val="00357921"/>
    <w:rsid w:val="00357DA8"/>
    <w:rsid w:val="00360348"/>
    <w:rsid w:val="00360E58"/>
    <w:rsid w:val="00362AC4"/>
    <w:rsid w:val="00362E12"/>
    <w:rsid w:val="003639BC"/>
    <w:rsid w:val="003649FD"/>
    <w:rsid w:val="00366444"/>
    <w:rsid w:val="00371746"/>
    <w:rsid w:val="003778A1"/>
    <w:rsid w:val="003812A4"/>
    <w:rsid w:val="00382DA6"/>
    <w:rsid w:val="00382E3A"/>
    <w:rsid w:val="00383881"/>
    <w:rsid w:val="003843F6"/>
    <w:rsid w:val="00384837"/>
    <w:rsid w:val="00384EB8"/>
    <w:rsid w:val="003850E2"/>
    <w:rsid w:val="00387409"/>
    <w:rsid w:val="003906F6"/>
    <w:rsid w:val="0039163F"/>
    <w:rsid w:val="0039283C"/>
    <w:rsid w:val="00393153"/>
    <w:rsid w:val="00395132"/>
    <w:rsid w:val="003957AA"/>
    <w:rsid w:val="003A12E8"/>
    <w:rsid w:val="003A2B3B"/>
    <w:rsid w:val="003A4747"/>
    <w:rsid w:val="003A4FAE"/>
    <w:rsid w:val="003A6532"/>
    <w:rsid w:val="003A6AE4"/>
    <w:rsid w:val="003B1EBD"/>
    <w:rsid w:val="003B2BAC"/>
    <w:rsid w:val="003B2EDE"/>
    <w:rsid w:val="003B3DE9"/>
    <w:rsid w:val="003B5D4C"/>
    <w:rsid w:val="003B67B3"/>
    <w:rsid w:val="003B6B21"/>
    <w:rsid w:val="003B6D53"/>
    <w:rsid w:val="003C1F5D"/>
    <w:rsid w:val="003C32FC"/>
    <w:rsid w:val="003C3D02"/>
    <w:rsid w:val="003C65EC"/>
    <w:rsid w:val="003C7494"/>
    <w:rsid w:val="003D0DE7"/>
    <w:rsid w:val="003D15FD"/>
    <w:rsid w:val="003D2073"/>
    <w:rsid w:val="003D2C1C"/>
    <w:rsid w:val="003D4943"/>
    <w:rsid w:val="003D5019"/>
    <w:rsid w:val="003D54D4"/>
    <w:rsid w:val="003D5FE1"/>
    <w:rsid w:val="003D7F26"/>
    <w:rsid w:val="003E032F"/>
    <w:rsid w:val="003E05DD"/>
    <w:rsid w:val="003E3209"/>
    <w:rsid w:val="003E3B0C"/>
    <w:rsid w:val="003E5DC5"/>
    <w:rsid w:val="003F1795"/>
    <w:rsid w:val="003F2128"/>
    <w:rsid w:val="003F2B79"/>
    <w:rsid w:val="003F3AE6"/>
    <w:rsid w:val="003F49D2"/>
    <w:rsid w:val="003F789F"/>
    <w:rsid w:val="003F7EA4"/>
    <w:rsid w:val="00402DF3"/>
    <w:rsid w:val="004044F0"/>
    <w:rsid w:val="0040468C"/>
    <w:rsid w:val="004063D2"/>
    <w:rsid w:val="004071B2"/>
    <w:rsid w:val="0041003A"/>
    <w:rsid w:val="00412D02"/>
    <w:rsid w:val="004132B5"/>
    <w:rsid w:val="00413D8B"/>
    <w:rsid w:val="00422CEE"/>
    <w:rsid w:val="004241E5"/>
    <w:rsid w:val="004249D9"/>
    <w:rsid w:val="0042791B"/>
    <w:rsid w:val="00433E57"/>
    <w:rsid w:val="004365D1"/>
    <w:rsid w:val="00441130"/>
    <w:rsid w:val="0044121B"/>
    <w:rsid w:val="004414E9"/>
    <w:rsid w:val="00441786"/>
    <w:rsid w:val="00444A77"/>
    <w:rsid w:val="004466A9"/>
    <w:rsid w:val="00446716"/>
    <w:rsid w:val="004469AB"/>
    <w:rsid w:val="00452819"/>
    <w:rsid w:val="00461250"/>
    <w:rsid w:val="00462AE7"/>
    <w:rsid w:val="004644CA"/>
    <w:rsid w:val="0046474F"/>
    <w:rsid w:val="0046650B"/>
    <w:rsid w:val="00467322"/>
    <w:rsid w:val="00467DDE"/>
    <w:rsid w:val="00470643"/>
    <w:rsid w:val="00470F49"/>
    <w:rsid w:val="004716CC"/>
    <w:rsid w:val="00471A41"/>
    <w:rsid w:val="00472D79"/>
    <w:rsid w:val="0047325E"/>
    <w:rsid w:val="00482D5D"/>
    <w:rsid w:val="00484A49"/>
    <w:rsid w:val="004858B8"/>
    <w:rsid w:val="00485D8F"/>
    <w:rsid w:val="00486FED"/>
    <w:rsid w:val="00490C0E"/>
    <w:rsid w:val="004915DD"/>
    <w:rsid w:val="004927FC"/>
    <w:rsid w:val="004932FD"/>
    <w:rsid w:val="00493A61"/>
    <w:rsid w:val="00494AF7"/>
    <w:rsid w:val="00495105"/>
    <w:rsid w:val="00496397"/>
    <w:rsid w:val="00496F1D"/>
    <w:rsid w:val="0049782C"/>
    <w:rsid w:val="00497FFD"/>
    <w:rsid w:val="004A3B35"/>
    <w:rsid w:val="004A4F4B"/>
    <w:rsid w:val="004A5871"/>
    <w:rsid w:val="004A620D"/>
    <w:rsid w:val="004A7D2A"/>
    <w:rsid w:val="004B10BB"/>
    <w:rsid w:val="004B1A26"/>
    <w:rsid w:val="004B1FC3"/>
    <w:rsid w:val="004B2E17"/>
    <w:rsid w:val="004B52E5"/>
    <w:rsid w:val="004B570D"/>
    <w:rsid w:val="004B6298"/>
    <w:rsid w:val="004B6E8E"/>
    <w:rsid w:val="004B7E2F"/>
    <w:rsid w:val="004C168C"/>
    <w:rsid w:val="004C640E"/>
    <w:rsid w:val="004C73AC"/>
    <w:rsid w:val="004D07AB"/>
    <w:rsid w:val="004D1B7C"/>
    <w:rsid w:val="004D33AC"/>
    <w:rsid w:val="004D4B0C"/>
    <w:rsid w:val="004D4CCE"/>
    <w:rsid w:val="004D7006"/>
    <w:rsid w:val="004D7BBA"/>
    <w:rsid w:val="004E007E"/>
    <w:rsid w:val="004E610E"/>
    <w:rsid w:val="004E6E67"/>
    <w:rsid w:val="004F2C2C"/>
    <w:rsid w:val="004F417A"/>
    <w:rsid w:val="004F5422"/>
    <w:rsid w:val="004F622C"/>
    <w:rsid w:val="004F6906"/>
    <w:rsid w:val="004F70C0"/>
    <w:rsid w:val="004F74FE"/>
    <w:rsid w:val="004F7DA7"/>
    <w:rsid w:val="00500918"/>
    <w:rsid w:val="00502726"/>
    <w:rsid w:val="0050278F"/>
    <w:rsid w:val="00503356"/>
    <w:rsid w:val="00504F96"/>
    <w:rsid w:val="005051FA"/>
    <w:rsid w:val="00505A40"/>
    <w:rsid w:val="00506691"/>
    <w:rsid w:val="00507783"/>
    <w:rsid w:val="00510B3F"/>
    <w:rsid w:val="00510E2A"/>
    <w:rsid w:val="0051311F"/>
    <w:rsid w:val="00513D22"/>
    <w:rsid w:val="0051530A"/>
    <w:rsid w:val="00515C42"/>
    <w:rsid w:val="00515E11"/>
    <w:rsid w:val="00516592"/>
    <w:rsid w:val="00517448"/>
    <w:rsid w:val="00521118"/>
    <w:rsid w:val="00521D50"/>
    <w:rsid w:val="00522ED9"/>
    <w:rsid w:val="00523995"/>
    <w:rsid w:val="0052442A"/>
    <w:rsid w:val="005245CE"/>
    <w:rsid w:val="005275B3"/>
    <w:rsid w:val="00531666"/>
    <w:rsid w:val="00531EA0"/>
    <w:rsid w:val="005333B0"/>
    <w:rsid w:val="0053398B"/>
    <w:rsid w:val="005358EB"/>
    <w:rsid w:val="00537307"/>
    <w:rsid w:val="0054394E"/>
    <w:rsid w:val="00543AA8"/>
    <w:rsid w:val="0054454B"/>
    <w:rsid w:val="00544655"/>
    <w:rsid w:val="0055145B"/>
    <w:rsid w:val="00553479"/>
    <w:rsid w:val="00553B85"/>
    <w:rsid w:val="0055444F"/>
    <w:rsid w:val="005545CC"/>
    <w:rsid w:val="0056066E"/>
    <w:rsid w:val="00561E1C"/>
    <w:rsid w:val="00562E3F"/>
    <w:rsid w:val="00563C15"/>
    <w:rsid w:val="00564DCF"/>
    <w:rsid w:val="00565149"/>
    <w:rsid w:val="005763F6"/>
    <w:rsid w:val="005775B5"/>
    <w:rsid w:val="00581905"/>
    <w:rsid w:val="0058197C"/>
    <w:rsid w:val="005832E4"/>
    <w:rsid w:val="00584104"/>
    <w:rsid w:val="00584DDA"/>
    <w:rsid w:val="005864B5"/>
    <w:rsid w:val="00586CBD"/>
    <w:rsid w:val="00587144"/>
    <w:rsid w:val="00591DAA"/>
    <w:rsid w:val="00592481"/>
    <w:rsid w:val="00593627"/>
    <w:rsid w:val="005A01EC"/>
    <w:rsid w:val="005A3CCE"/>
    <w:rsid w:val="005A4CC8"/>
    <w:rsid w:val="005A75C6"/>
    <w:rsid w:val="005A75FF"/>
    <w:rsid w:val="005B02EB"/>
    <w:rsid w:val="005B291C"/>
    <w:rsid w:val="005B31DD"/>
    <w:rsid w:val="005B4D6E"/>
    <w:rsid w:val="005C2B48"/>
    <w:rsid w:val="005C3CB9"/>
    <w:rsid w:val="005C5D72"/>
    <w:rsid w:val="005D117B"/>
    <w:rsid w:val="005D251F"/>
    <w:rsid w:val="005D5E8F"/>
    <w:rsid w:val="005D6177"/>
    <w:rsid w:val="005D6634"/>
    <w:rsid w:val="005D6D2C"/>
    <w:rsid w:val="005E2D6C"/>
    <w:rsid w:val="005E329E"/>
    <w:rsid w:val="005E3307"/>
    <w:rsid w:val="005E3747"/>
    <w:rsid w:val="005E47E2"/>
    <w:rsid w:val="005E49E2"/>
    <w:rsid w:val="005E5B45"/>
    <w:rsid w:val="005E627A"/>
    <w:rsid w:val="005E62BE"/>
    <w:rsid w:val="005F2A75"/>
    <w:rsid w:val="005F4182"/>
    <w:rsid w:val="005F44EC"/>
    <w:rsid w:val="005F6EAF"/>
    <w:rsid w:val="005F7A8A"/>
    <w:rsid w:val="00601107"/>
    <w:rsid w:val="0060245C"/>
    <w:rsid w:val="00602AD9"/>
    <w:rsid w:val="0060422D"/>
    <w:rsid w:val="00604685"/>
    <w:rsid w:val="00604907"/>
    <w:rsid w:val="006050C4"/>
    <w:rsid w:val="00606E64"/>
    <w:rsid w:val="00611587"/>
    <w:rsid w:val="00611DC4"/>
    <w:rsid w:val="00612EF4"/>
    <w:rsid w:val="00615B4F"/>
    <w:rsid w:val="00617951"/>
    <w:rsid w:val="00621D5D"/>
    <w:rsid w:val="0062259A"/>
    <w:rsid w:val="006232C5"/>
    <w:rsid w:val="00623885"/>
    <w:rsid w:val="006242F5"/>
    <w:rsid w:val="0062661E"/>
    <w:rsid w:val="00627933"/>
    <w:rsid w:val="0063045F"/>
    <w:rsid w:val="0063076C"/>
    <w:rsid w:val="00630A54"/>
    <w:rsid w:val="006319D0"/>
    <w:rsid w:val="00632EFA"/>
    <w:rsid w:val="00634CBF"/>
    <w:rsid w:val="00641E50"/>
    <w:rsid w:val="0064287B"/>
    <w:rsid w:val="006438B1"/>
    <w:rsid w:val="00643BE2"/>
    <w:rsid w:val="00643D6E"/>
    <w:rsid w:val="00644B37"/>
    <w:rsid w:val="006472FE"/>
    <w:rsid w:val="006517B6"/>
    <w:rsid w:val="00653D86"/>
    <w:rsid w:val="00653E18"/>
    <w:rsid w:val="00654CDC"/>
    <w:rsid w:val="00656012"/>
    <w:rsid w:val="00656CAB"/>
    <w:rsid w:val="00660CF8"/>
    <w:rsid w:val="00661C30"/>
    <w:rsid w:val="00666524"/>
    <w:rsid w:val="006679AF"/>
    <w:rsid w:val="0067081E"/>
    <w:rsid w:val="0067186B"/>
    <w:rsid w:val="006731DA"/>
    <w:rsid w:val="00673A55"/>
    <w:rsid w:val="00674147"/>
    <w:rsid w:val="00675E51"/>
    <w:rsid w:val="00676707"/>
    <w:rsid w:val="00676AC6"/>
    <w:rsid w:val="0068083E"/>
    <w:rsid w:val="006823C9"/>
    <w:rsid w:val="00685B17"/>
    <w:rsid w:val="00685C35"/>
    <w:rsid w:val="006866A8"/>
    <w:rsid w:val="00686B43"/>
    <w:rsid w:val="00687D0E"/>
    <w:rsid w:val="006A376D"/>
    <w:rsid w:val="006A4B61"/>
    <w:rsid w:val="006A6380"/>
    <w:rsid w:val="006A6711"/>
    <w:rsid w:val="006B31E2"/>
    <w:rsid w:val="006B34F7"/>
    <w:rsid w:val="006B6665"/>
    <w:rsid w:val="006B6F32"/>
    <w:rsid w:val="006C326E"/>
    <w:rsid w:val="006C3939"/>
    <w:rsid w:val="006C4078"/>
    <w:rsid w:val="006C6025"/>
    <w:rsid w:val="006C6C45"/>
    <w:rsid w:val="006E1D51"/>
    <w:rsid w:val="006E2022"/>
    <w:rsid w:val="006E4739"/>
    <w:rsid w:val="006E7AD8"/>
    <w:rsid w:val="006F0E24"/>
    <w:rsid w:val="006F1076"/>
    <w:rsid w:val="006F1DF3"/>
    <w:rsid w:val="006F5428"/>
    <w:rsid w:val="006F7141"/>
    <w:rsid w:val="006F7530"/>
    <w:rsid w:val="006F7F3C"/>
    <w:rsid w:val="00702351"/>
    <w:rsid w:val="00702F86"/>
    <w:rsid w:val="0070504A"/>
    <w:rsid w:val="007104C5"/>
    <w:rsid w:val="00712343"/>
    <w:rsid w:val="00715F95"/>
    <w:rsid w:val="007166AE"/>
    <w:rsid w:val="00720E46"/>
    <w:rsid w:val="007223D1"/>
    <w:rsid w:val="00722CAB"/>
    <w:rsid w:val="00725623"/>
    <w:rsid w:val="00726A9B"/>
    <w:rsid w:val="00731A80"/>
    <w:rsid w:val="007325C4"/>
    <w:rsid w:val="00733D12"/>
    <w:rsid w:val="00734BFE"/>
    <w:rsid w:val="00735837"/>
    <w:rsid w:val="007369FC"/>
    <w:rsid w:val="00736B7B"/>
    <w:rsid w:val="00741E72"/>
    <w:rsid w:val="0074473A"/>
    <w:rsid w:val="00747496"/>
    <w:rsid w:val="00747CFA"/>
    <w:rsid w:val="00754DEC"/>
    <w:rsid w:val="0075711D"/>
    <w:rsid w:val="00760759"/>
    <w:rsid w:val="007608B8"/>
    <w:rsid w:val="007614CE"/>
    <w:rsid w:val="00762B49"/>
    <w:rsid w:val="00763832"/>
    <w:rsid w:val="00763A6D"/>
    <w:rsid w:val="007642B7"/>
    <w:rsid w:val="00764CC7"/>
    <w:rsid w:val="00765055"/>
    <w:rsid w:val="007653EF"/>
    <w:rsid w:val="007675E9"/>
    <w:rsid w:val="00770611"/>
    <w:rsid w:val="00772E4A"/>
    <w:rsid w:val="00773008"/>
    <w:rsid w:val="00773E75"/>
    <w:rsid w:val="00774274"/>
    <w:rsid w:val="007746CA"/>
    <w:rsid w:val="00775615"/>
    <w:rsid w:val="00775860"/>
    <w:rsid w:val="00776832"/>
    <w:rsid w:val="00780EA2"/>
    <w:rsid w:val="00783BCE"/>
    <w:rsid w:val="007867E4"/>
    <w:rsid w:val="0078768E"/>
    <w:rsid w:val="0079069C"/>
    <w:rsid w:val="00790801"/>
    <w:rsid w:val="00792355"/>
    <w:rsid w:val="00792AB7"/>
    <w:rsid w:val="00793109"/>
    <w:rsid w:val="00794030"/>
    <w:rsid w:val="0079424E"/>
    <w:rsid w:val="00796A4B"/>
    <w:rsid w:val="007971E9"/>
    <w:rsid w:val="007A1950"/>
    <w:rsid w:val="007A416E"/>
    <w:rsid w:val="007A4631"/>
    <w:rsid w:val="007A5980"/>
    <w:rsid w:val="007B0A6F"/>
    <w:rsid w:val="007B2216"/>
    <w:rsid w:val="007B39A4"/>
    <w:rsid w:val="007B6EFC"/>
    <w:rsid w:val="007C079A"/>
    <w:rsid w:val="007C07D3"/>
    <w:rsid w:val="007C0D53"/>
    <w:rsid w:val="007C36A2"/>
    <w:rsid w:val="007C41EF"/>
    <w:rsid w:val="007C5E6F"/>
    <w:rsid w:val="007D09F7"/>
    <w:rsid w:val="007D0C27"/>
    <w:rsid w:val="007D410D"/>
    <w:rsid w:val="007D6710"/>
    <w:rsid w:val="007D729E"/>
    <w:rsid w:val="007D79D1"/>
    <w:rsid w:val="007E1261"/>
    <w:rsid w:val="007E3265"/>
    <w:rsid w:val="007E32DB"/>
    <w:rsid w:val="007E3635"/>
    <w:rsid w:val="007E4789"/>
    <w:rsid w:val="007F0C88"/>
    <w:rsid w:val="007F12D4"/>
    <w:rsid w:val="007F4A08"/>
    <w:rsid w:val="007F559C"/>
    <w:rsid w:val="007F58BF"/>
    <w:rsid w:val="007F5A24"/>
    <w:rsid w:val="00801AB2"/>
    <w:rsid w:val="00802164"/>
    <w:rsid w:val="00812022"/>
    <w:rsid w:val="00812723"/>
    <w:rsid w:val="008134A0"/>
    <w:rsid w:val="008135DC"/>
    <w:rsid w:val="008149A5"/>
    <w:rsid w:val="00814B4F"/>
    <w:rsid w:val="00814FD4"/>
    <w:rsid w:val="00815B5A"/>
    <w:rsid w:val="00816246"/>
    <w:rsid w:val="00816297"/>
    <w:rsid w:val="0082003D"/>
    <w:rsid w:val="008208CF"/>
    <w:rsid w:val="00820A63"/>
    <w:rsid w:val="0082107A"/>
    <w:rsid w:val="008247D0"/>
    <w:rsid w:val="00824A1E"/>
    <w:rsid w:val="00825609"/>
    <w:rsid w:val="00826A72"/>
    <w:rsid w:val="0083006E"/>
    <w:rsid w:val="00832E75"/>
    <w:rsid w:val="00835403"/>
    <w:rsid w:val="00842531"/>
    <w:rsid w:val="00844CAF"/>
    <w:rsid w:val="0084552F"/>
    <w:rsid w:val="008457C8"/>
    <w:rsid w:val="00846D88"/>
    <w:rsid w:val="00847473"/>
    <w:rsid w:val="0084752B"/>
    <w:rsid w:val="00850CE3"/>
    <w:rsid w:val="008525E3"/>
    <w:rsid w:val="00854BF0"/>
    <w:rsid w:val="008554D9"/>
    <w:rsid w:val="00857C41"/>
    <w:rsid w:val="00860384"/>
    <w:rsid w:val="00862047"/>
    <w:rsid w:val="00862089"/>
    <w:rsid w:val="00862479"/>
    <w:rsid w:val="00862E32"/>
    <w:rsid w:val="00864D0B"/>
    <w:rsid w:val="00865490"/>
    <w:rsid w:val="0086656F"/>
    <w:rsid w:val="00870CBD"/>
    <w:rsid w:val="00871CE9"/>
    <w:rsid w:val="00872139"/>
    <w:rsid w:val="0087293B"/>
    <w:rsid w:val="00875477"/>
    <w:rsid w:val="00876009"/>
    <w:rsid w:val="00876757"/>
    <w:rsid w:val="00880754"/>
    <w:rsid w:val="00880945"/>
    <w:rsid w:val="00881E78"/>
    <w:rsid w:val="00883851"/>
    <w:rsid w:val="00884C20"/>
    <w:rsid w:val="00885095"/>
    <w:rsid w:val="00886B58"/>
    <w:rsid w:val="0089133E"/>
    <w:rsid w:val="008916F6"/>
    <w:rsid w:val="008935D1"/>
    <w:rsid w:val="00893672"/>
    <w:rsid w:val="00893764"/>
    <w:rsid w:val="00893B0B"/>
    <w:rsid w:val="00896DE7"/>
    <w:rsid w:val="008A1851"/>
    <w:rsid w:val="008A2913"/>
    <w:rsid w:val="008A35A1"/>
    <w:rsid w:val="008A37E2"/>
    <w:rsid w:val="008A4114"/>
    <w:rsid w:val="008A540C"/>
    <w:rsid w:val="008B01C8"/>
    <w:rsid w:val="008B1725"/>
    <w:rsid w:val="008B20B1"/>
    <w:rsid w:val="008B2552"/>
    <w:rsid w:val="008B2944"/>
    <w:rsid w:val="008B43C7"/>
    <w:rsid w:val="008B6A44"/>
    <w:rsid w:val="008B6DB3"/>
    <w:rsid w:val="008C155B"/>
    <w:rsid w:val="008C1A43"/>
    <w:rsid w:val="008C1D3D"/>
    <w:rsid w:val="008C340B"/>
    <w:rsid w:val="008C4FEB"/>
    <w:rsid w:val="008C7D7F"/>
    <w:rsid w:val="008D59CE"/>
    <w:rsid w:val="008D654C"/>
    <w:rsid w:val="008D7FA9"/>
    <w:rsid w:val="008E1244"/>
    <w:rsid w:val="008E1A71"/>
    <w:rsid w:val="008E2522"/>
    <w:rsid w:val="008E3C36"/>
    <w:rsid w:val="008E483A"/>
    <w:rsid w:val="008E6C3B"/>
    <w:rsid w:val="008F1006"/>
    <w:rsid w:val="008F41A7"/>
    <w:rsid w:val="008F71B9"/>
    <w:rsid w:val="008F7F78"/>
    <w:rsid w:val="00900257"/>
    <w:rsid w:val="0090102E"/>
    <w:rsid w:val="0090148E"/>
    <w:rsid w:val="00901D5F"/>
    <w:rsid w:val="00907248"/>
    <w:rsid w:val="009072C7"/>
    <w:rsid w:val="009073B2"/>
    <w:rsid w:val="00907B1C"/>
    <w:rsid w:val="009132F3"/>
    <w:rsid w:val="00917241"/>
    <w:rsid w:val="00917D35"/>
    <w:rsid w:val="00920847"/>
    <w:rsid w:val="009220A7"/>
    <w:rsid w:val="009220B3"/>
    <w:rsid w:val="009318EC"/>
    <w:rsid w:val="00931AD5"/>
    <w:rsid w:val="00931B79"/>
    <w:rsid w:val="0093216B"/>
    <w:rsid w:val="009336E3"/>
    <w:rsid w:val="009352E4"/>
    <w:rsid w:val="00941210"/>
    <w:rsid w:val="0094294A"/>
    <w:rsid w:val="00942B62"/>
    <w:rsid w:val="009445F1"/>
    <w:rsid w:val="009461DC"/>
    <w:rsid w:val="00946346"/>
    <w:rsid w:val="00951D81"/>
    <w:rsid w:val="009536B6"/>
    <w:rsid w:val="00953CDE"/>
    <w:rsid w:val="009602FC"/>
    <w:rsid w:val="00963106"/>
    <w:rsid w:val="009638BB"/>
    <w:rsid w:val="00966EB5"/>
    <w:rsid w:val="00967B29"/>
    <w:rsid w:val="00967C1D"/>
    <w:rsid w:val="009701EA"/>
    <w:rsid w:val="00971C7A"/>
    <w:rsid w:val="0097206B"/>
    <w:rsid w:val="009729C2"/>
    <w:rsid w:val="0097616C"/>
    <w:rsid w:val="009765E6"/>
    <w:rsid w:val="009767E5"/>
    <w:rsid w:val="00980462"/>
    <w:rsid w:val="00981D7C"/>
    <w:rsid w:val="00982B8D"/>
    <w:rsid w:val="00983A30"/>
    <w:rsid w:val="00984919"/>
    <w:rsid w:val="00986768"/>
    <w:rsid w:val="0098703C"/>
    <w:rsid w:val="009876B9"/>
    <w:rsid w:val="00990530"/>
    <w:rsid w:val="00990A4D"/>
    <w:rsid w:val="00991B41"/>
    <w:rsid w:val="00991EC0"/>
    <w:rsid w:val="00992489"/>
    <w:rsid w:val="00992689"/>
    <w:rsid w:val="00993F3C"/>
    <w:rsid w:val="0099409F"/>
    <w:rsid w:val="00994C11"/>
    <w:rsid w:val="00995201"/>
    <w:rsid w:val="009A1360"/>
    <w:rsid w:val="009A362A"/>
    <w:rsid w:val="009A376F"/>
    <w:rsid w:val="009A54C0"/>
    <w:rsid w:val="009B4124"/>
    <w:rsid w:val="009B7E31"/>
    <w:rsid w:val="009C11E7"/>
    <w:rsid w:val="009C14F1"/>
    <w:rsid w:val="009C3720"/>
    <w:rsid w:val="009C3D59"/>
    <w:rsid w:val="009C43F4"/>
    <w:rsid w:val="009C54DA"/>
    <w:rsid w:val="009C55EA"/>
    <w:rsid w:val="009C5F0F"/>
    <w:rsid w:val="009C6D78"/>
    <w:rsid w:val="009D0354"/>
    <w:rsid w:val="009D2340"/>
    <w:rsid w:val="009D30D2"/>
    <w:rsid w:val="009D5E21"/>
    <w:rsid w:val="009D6746"/>
    <w:rsid w:val="009D7568"/>
    <w:rsid w:val="009E2735"/>
    <w:rsid w:val="009E3B31"/>
    <w:rsid w:val="009E51AD"/>
    <w:rsid w:val="009E68EB"/>
    <w:rsid w:val="009E6BDD"/>
    <w:rsid w:val="009F3BAC"/>
    <w:rsid w:val="009F41E6"/>
    <w:rsid w:val="009F47F2"/>
    <w:rsid w:val="009F5A19"/>
    <w:rsid w:val="00A008B9"/>
    <w:rsid w:val="00A021E0"/>
    <w:rsid w:val="00A0223C"/>
    <w:rsid w:val="00A02E13"/>
    <w:rsid w:val="00A04294"/>
    <w:rsid w:val="00A0562B"/>
    <w:rsid w:val="00A05C3B"/>
    <w:rsid w:val="00A1779F"/>
    <w:rsid w:val="00A17EC4"/>
    <w:rsid w:val="00A20B6B"/>
    <w:rsid w:val="00A22AE2"/>
    <w:rsid w:val="00A25F28"/>
    <w:rsid w:val="00A270ED"/>
    <w:rsid w:val="00A307B9"/>
    <w:rsid w:val="00A309F8"/>
    <w:rsid w:val="00A31BC0"/>
    <w:rsid w:val="00A32824"/>
    <w:rsid w:val="00A32A21"/>
    <w:rsid w:val="00A3316E"/>
    <w:rsid w:val="00A34E64"/>
    <w:rsid w:val="00A34F54"/>
    <w:rsid w:val="00A35DF8"/>
    <w:rsid w:val="00A37AEB"/>
    <w:rsid w:val="00A43F10"/>
    <w:rsid w:val="00A447AB"/>
    <w:rsid w:val="00A44BF4"/>
    <w:rsid w:val="00A46A57"/>
    <w:rsid w:val="00A46B72"/>
    <w:rsid w:val="00A47E08"/>
    <w:rsid w:val="00A50931"/>
    <w:rsid w:val="00A52110"/>
    <w:rsid w:val="00A5251B"/>
    <w:rsid w:val="00A530A1"/>
    <w:rsid w:val="00A531D3"/>
    <w:rsid w:val="00A53576"/>
    <w:rsid w:val="00A54965"/>
    <w:rsid w:val="00A60954"/>
    <w:rsid w:val="00A61A7F"/>
    <w:rsid w:val="00A6253D"/>
    <w:rsid w:val="00A63F8A"/>
    <w:rsid w:val="00A67123"/>
    <w:rsid w:val="00A67F4A"/>
    <w:rsid w:val="00A7001B"/>
    <w:rsid w:val="00A71EEC"/>
    <w:rsid w:val="00A764E1"/>
    <w:rsid w:val="00A80738"/>
    <w:rsid w:val="00A825E0"/>
    <w:rsid w:val="00A829CB"/>
    <w:rsid w:val="00A8577C"/>
    <w:rsid w:val="00A865E0"/>
    <w:rsid w:val="00A87B34"/>
    <w:rsid w:val="00A90070"/>
    <w:rsid w:val="00A95B82"/>
    <w:rsid w:val="00A95C7E"/>
    <w:rsid w:val="00AA033F"/>
    <w:rsid w:val="00AA2936"/>
    <w:rsid w:val="00AA3CC2"/>
    <w:rsid w:val="00AA6137"/>
    <w:rsid w:val="00AA74C4"/>
    <w:rsid w:val="00AB064C"/>
    <w:rsid w:val="00AB1D5C"/>
    <w:rsid w:val="00AB2363"/>
    <w:rsid w:val="00AB2E17"/>
    <w:rsid w:val="00AB301D"/>
    <w:rsid w:val="00AB5485"/>
    <w:rsid w:val="00AB6677"/>
    <w:rsid w:val="00AC111F"/>
    <w:rsid w:val="00AC1CD2"/>
    <w:rsid w:val="00AC6301"/>
    <w:rsid w:val="00AC78F7"/>
    <w:rsid w:val="00AD0280"/>
    <w:rsid w:val="00AD0E73"/>
    <w:rsid w:val="00AD1565"/>
    <w:rsid w:val="00AD24B8"/>
    <w:rsid w:val="00AD556E"/>
    <w:rsid w:val="00AD63EF"/>
    <w:rsid w:val="00AD661E"/>
    <w:rsid w:val="00AD6C95"/>
    <w:rsid w:val="00AE0F59"/>
    <w:rsid w:val="00AE1EF3"/>
    <w:rsid w:val="00AE51D6"/>
    <w:rsid w:val="00AE603E"/>
    <w:rsid w:val="00AE61F0"/>
    <w:rsid w:val="00AE73E7"/>
    <w:rsid w:val="00AF1958"/>
    <w:rsid w:val="00AF29D5"/>
    <w:rsid w:val="00AF2B23"/>
    <w:rsid w:val="00AF32A6"/>
    <w:rsid w:val="00AF575C"/>
    <w:rsid w:val="00B0443D"/>
    <w:rsid w:val="00B04987"/>
    <w:rsid w:val="00B04ED9"/>
    <w:rsid w:val="00B05ED4"/>
    <w:rsid w:val="00B070EF"/>
    <w:rsid w:val="00B072A8"/>
    <w:rsid w:val="00B12CEA"/>
    <w:rsid w:val="00B1366B"/>
    <w:rsid w:val="00B15D77"/>
    <w:rsid w:val="00B17B17"/>
    <w:rsid w:val="00B26085"/>
    <w:rsid w:val="00B32EB5"/>
    <w:rsid w:val="00B34791"/>
    <w:rsid w:val="00B34B5B"/>
    <w:rsid w:val="00B36284"/>
    <w:rsid w:val="00B3651F"/>
    <w:rsid w:val="00B36721"/>
    <w:rsid w:val="00B3744A"/>
    <w:rsid w:val="00B40493"/>
    <w:rsid w:val="00B41843"/>
    <w:rsid w:val="00B41FE8"/>
    <w:rsid w:val="00B43C57"/>
    <w:rsid w:val="00B44025"/>
    <w:rsid w:val="00B44BC4"/>
    <w:rsid w:val="00B462D0"/>
    <w:rsid w:val="00B4722E"/>
    <w:rsid w:val="00B504D4"/>
    <w:rsid w:val="00B516A1"/>
    <w:rsid w:val="00B5246E"/>
    <w:rsid w:val="00B526D2"/>
    <w:rsid w:val="00B53FEC"/>
    <w:rsid w:val="00B5596D"/>
    <w:rsid w:val="00B56504"/>
    <w:rsid w:val="00B57497"/>
    <w:rsid w:val="00B650B4"/>
    <w:rsid w:val="00B652E1"/>
    <w:rsid w:val="00B6594C"/>
    <w:rsid w:val="00B67D9E"/>
    <w:rsid w:val="00B67F22"/>
    <w:rsid w:val="00B705CB"/>
    <w:rsid w:val="00B712F0"/>
    <w:rsid w:val="00B730A1"/>
    <w:rsid w:val="00B73A7E"/>
    <w:rsid w:val="00B7598B"/>
    <w:rsid w:val="00B76F7D"/>
    <w:rsid w:val="00B808D2"/>
    <w:rsid w:val="00B819F1"/>
    <w:rsid w:val="00B85CEF"/>
    <w:rsid w:val="00B86765"/>
    <w:rsid w:val="00B91125"/>
    <w:rsid w:val="00B914F3"/>
    <w:rsid w:val="00B93E1F"/>
    <w:rsid w:val="00BA146C"/>
    <w:rsid w:val="00BA29D2"/>
    <w:rsid w:val="00BA43EA"/>
    <w:rsid w:val="00BA5492"/>
    <w:rsid w:val="00BA5935"/>
    <w:rsid w:val="00BA744F"/>
    <w:rsid w:val="00BB3D31"/>
    <w:rsid w:val="00BB43EE"/>
    <w:rsid w:val="00BB69A3"/>
    <w:rsid w:val="00BB7EFF"/>
    <w:rsid w:val="00BC02C5"/>
    <w:rsid w:val="00BC16B6"/>
    <w:rsid w:val="00BC1C43"/>
    <w:rsid w:val="00BC24D4"/>
    <w:rsid w:val="00BC32F6"/>
    <w:rsid w:val="00BC582C"/>
    <w:rsid w:val="00BD7074"/>
    <w:rsid w:val="00BE01C6"/>
    <w:rsid w:val="00BE0ACB"/>
    <w:rsid w:val="00BE1FB3"/>
    <w:rsid w:val="00BE3A20"/>
    <w:rsid w:val="00BE3DDE"/>
    <w:rsid w:val="00BE416D"/>
    <w:rsid w:val="00BE4746"/>
    <w:rsid w:val="00BE5BCF"/>
    <w:rsid w:val="00BE5E21"/>
    <w:rsid w:val="00BF09CC"/>
    <w:rsid w:val="00BF1F82"/>
    <w:rsid w:val="00BF2072"/>
    <w:rsid w:val="00BF387A"/>
    <w:rsid w:val="00BF3EBD"/>
    <w:rsid w:val="00BF4117"/>
    <w:rsid w:val="00BF561B"/>
    <w:rsid w:val="00BF7D49"/>
    <w:rsid w:val="00C04076"/>
    <w:rsid w:val="00C11914"/>
    <w:rsid w:val="00C13B89"/>
    <w:rsid w:val="00C14C34"/>
    <w:rsid w:val="00C20C01"/>
    <w:rsid w:val="00C21BDD"/>
    <w:rsid w:val="00C238DE"/>
    <w:rsid w:val="00C23D1B"/>
    <w:rsid w:val="00C257E0"/>
    <w:rsid w:val="00C273F3"/>
    <w:rsid w:val="00C30E5D"/>
    <w:rsid w:val="00C33C19"/>
    <w:rsid w:val="00C35496"/>
    <w:rsid w:val="00C4215D"/>
    <w:rsid w:val="00C43508"/>
    <w:rsid w:val="00C43CED"/>
    <w:rsid w:val="00C43D55"/>
    <w:rsid w:val="00C44DA7"/>
    <w:rsid w:val="00C44E93"/>
    <w:rsid w:val="00C4718E"/>
    <w:rsid w:val="00C47546"/>
    <w:rsid w:val="00C5095E"/>
    <w:rsid w:val="00C5151B"/>
    <w:rsid w:val="00C522D6"/>
    <w:rsid w:val="00C5375F"/>
    <w:rsid w:val="00C54CE0"/>
    <w:rsid w:val="00C563C9"/>
    <w:rsid w:val="00C575F5"/>
    <w:rsid w:val="00C60E90"/>
    <w:rsid w:val="00C62791"/>
    <w:rsid w:val="00C63ECD"/>
    <w:rsid w:val="00C6580E"/>
    <w:rsid w:val="00C65CB0"/>
    <w:rsid w:val="00C71660"/>
    <w:rsid w:val="00C769EB"/>
    <w:rsid w:val="00C84E48"/>
    <w:rsid w:val="00C86917"/>
    <w:rsid w:val="00C86E44"/>
    <w:rsid w:val="00C86F65"/>
    <w:rsid w:val="00C874BC"/>
    <w:rsid w:val="00C874E3"/>
    <w:rsid w:val="00C90D40"/>
    <w:rsid w:val="00C937D9"/>
    <w:rsid w:val="00C94347"/>
    <w:rsid w:val="00C94D8D"/>
    <w:rsid w:val="00C9677B"/>
    <w:rsid w:val="00C974AD"/>
    <w:rsid w:val="00C976EA"/>
    <w:rsid w:val="00C97AA2"/>
    <w:rsid w:val="00CA282F"/>
    <w:rsid w:val="00CA2E4F"/>
    <w:rsid w:val="00CA43F7"/>
    <w:rsid w:val="00CA442F"/>
    <w:rsid w:val="00CB22BA"/>
    <w:rsid w:val="00CB2A4C"/>
    <w:rsid w:val="00CB2EB4"/>
    <w:rsid w:val="00CB36FD"/>
    <w:rsid w:val="00CB5A08"/>
    <w:rsid w:val="00CB5F5F"/>
    <w:rsid w:val="00CB6586"/>
    <w:rsid w:val="00CC1D9D"/>
    <w:rsid w:val="00CC5B5D"/>
    <w:rsid w:val="00CC79E0"/>
    <w:rsid w:val="00CD409B"/>
    <w:rsid w:val="00CD6384"/>
    <w:rsid w:val="00CD6743"/>
    <w:rsid w:val="00CD7500"/>
    <w:rsid w:val="00CE006F"/>
    <w:rsid w:val="00CE191A"/>
    <w:rsid w:val="00CE384B"/>
    <w:rsid w:val="00CE5830"/>
    <w:rsid w:val="00CE6024"/>
    <w:rsid w:val="00CE61B4"/>
    <w:rsid w:val="00CE68D4"/>
    <w:rsid w:val="00CE6BAA"/>
    <w:rsid w:val="00CF0348"/>
    <w:rsid w:val="00CF2251"/>
    <w:rsid w:val="00CF228F"/>
    <w:rsid w:val="00CF2DB3"/>
    <w:rsid w:val="00CF3C5F"/>
    <w:rsid w:val="00CF43A9"/>
    <w:rsid w:val="00CF6040"/>
    <w:rsid w:val="00CF6B68"/>
    <w:rsid w:val="00CF6C51"/>
    <w:rsid w:val="00CF7816"/>
    <w:rsid w:val="00D00232"/>
    <w:rsid w:val="00D0223E"/>
    <w:rsid w:val="00D02E90"/>
    <w:rsid w:val="00D05284"/>
    <w:rsid w:val="00D072F3"/>
    <w:rsid w:val="00D101A8"/>
    <w:rsid w:val="00D1020B"/>
    <w:rsid w:val="00D12D8C"/>
    <w:rsid w:val="00D134DC"/>
    <w:rsid w:val="00D14185"/>
    <w:rsid w:val="00D15720"/>
    <w:rsid w:val="00D16A5B"/>
    <w:rsid w:val="00D17DFD"/>
    <w:rsid w:val="00D20D20"/>
    <w:rsid w:val="00D21A11"/>
    <w:rsid w:val="00D2350C"/>
    <w:rsid w:val="00D2364D"/>
    <w:rsid w:val="00D23CE1"/>
    <w:rsid w:val="00D23DD9"/>
    <w:rsid w:val="00D2716A"/>
    <w:rsid w:val="00D335AF"/>
    <w:rsid w:val="00D338C3"/>
    <w:rsid w:val="00D34135"/>
    <w:rsid w:val="00D4080D"/>
    <w:rsid w:val="00D41877"/>
    <w:rsid w:val="00D42293"/>
    <w:rsid w:val="00D430F6"/>
    <w:rsid w:val="00D44098"/>
    <w:rsid w:val="00D50329"/>
    <w:rsid w:val="00D5070D"/>
    <w:rsid w:val="00D50824"/>
    <w:rsid w:val="00D51CEA"/>
    <w:rsid w:val="00D52F1B"/>
    <w:rsid w:val="00D53E7F"/>
    <w:rsid w:val="00D53FB3"/>
    <w:rsid w:val="00D55ACF"/>
    <w:rsid w:val="00D55C1A"/>
    <w:rsid w:val="00D60CA2"/>
    <w:rsid w:val="00D63156"/>
    <w:rsid w:val="00D63A9C"/>
    <w:rsid w:val="00D64121"/>
    <w:rsid w:val="00D64D1F"/>
    <w:rsid w:val="00D658C9"/>
    <w:rsid w:val="00D665DC"/>
    <w:rsid w:val="00D67231"/>
    <w:rsid w:val="00D713FF"/>
    <w:rsid w:val="00D723A9"/>
    <w:rsid w:val="00D729A8"/>
    <w:rsid w:val="00D75126"/>
    <w:rsid w:val="00D754D5"/>
    <w:rsid w:val="00D8425F"/>
    <w:rsid w:val="00D84309"/>
    <w:rsid w:val="00D853D4"/>
    <w:rsid w:val="00D85DC6"/>
    <w:rsid w:val="00D866C9"/>
    <w:rsid w:val="00D87780"/>
    <w:rsid w:val="00D9232A"/>
    <w:rsid w:val="00D94976"/>
    <w:rsid w:val="00D95C6F"/>
    <w:rsid w:val="00D9652C"/>
    <w:rsid w:val="00D978E2"/>
    <w:rsid w:val="00DA0D22"/>
    <w:rsid w:val="00DA1B45"/>
    <w:rsid w:val="00DA2D64"/>
    <w:rsid w:val="00DA37D4"/>
    <w:rsid w:val="00DA61E2"/>
    <w:rsid w:val="00DA69A6"/>
    <w:rsid w:val="00DA6B5B"/>
    <w:rsid w:val="00DA7135"/>
    <w:rsid w:val="00DB050A"/>
    <w:rsid w:val="00DB1D82"/>
    <w:rsid w:val="00DB270A"/>
    <w:rsid w:val="00DB282F"/>
    <w:rsid w:val="00DB2BBC"/>
    <w:rsid w:val="00DB30B2"/>
    <w:rsid w:val="00DB4940"/>
    <w:rsid w:val="00DB60CF"/>
    <w:rsid w:val="00DB6BD7"/>
    <w:rsid w:val="00DB771F"/>
    <w:rsid w:val="00DC0BAD"/>
    <w:rsid w:val="00DC1588"/>
    <w:rsid w:val="00DC2631"/>
    <w:rsid w:val="00DC2C5D"/>
    <w:rsid w:val="00DC52E0"/>
    <w:rsid w:val="00DC5999"/>
    <w:rsid w:val="00DC5E6D"/>
    <w:rsid w:val="00DC61E7"/>
    <w:rsid w:val="00DC7A28"/>
    <w:rsid w:val="00DC7A9A"/>
    <w:rsid w:val="00DD0421"/>
    <w:rsid w:val="00DD1AAA"/>
    <w:rsid w:val="00DD5B08"/>
    <w:rsid w:val="00DD618E"/>
    <w:rsid w:val="00DD7694"/>
    <w:rsid w:val="00DD7938"/>
    <w:rsid w:val="00DE07CC"/>
    <w:rsid w:val="00DE169F"/>
    <w:rsid w:val="00DE2BFB"/>
    <w:rsid w:val="00DE4694"/>
    <w:rsid w:val="00DE60F4"/>
    <w:rsid w:val="00DE6EDF"/>
    <w:rsid w:val="00DF1A0C"/>
    <w:rsid w:val="00DF416C"/>
    <w:rsid w:val="00DF4E5B"/>
    <w:rsid w:val="00DF5259"/>
    <w:rsid w:val="00E00358"/>
    <w:rsid w:val="00E02A62"/>
    <w:rsid w:val="00E02BDA"/>
    <w:rsid w:val="00E02D98"/>
    <w:rsid w:val="00E052CA"/>
    <w:rsid w:val="00E05E7B"/>
    <w:rsid w:val="00E077EA"/>
    <w:rsid w:val="00E07F66"/>
    <w:rsid w:val="00E10EBF"/>
    <w:rsid w:val="00E1422F"/>
    <w:rsid w:val="00E153F2"/>
    <w:rsid w:val="00E21130"/>
    <w:rsid w:val="00E2221C"/>
    <w:rsid w:val="00E22DDB"/>
    <w:rsid w:val="00E24098"/>
    <w:rsid w:val="00E24938"/>
    <w:rsid w:val="00E24B85"/>
    <w:rsid w:val="00E2547B"/>
    <w:rsid w:val="00E255BD"/>
    <w:rsid w:val="00E2789E"/>
    <w:rsid w:val="00E31804"/>
    <w:rsid w:val="00E31999"/>
    <w:rsid w:val="00E31DD6"/>
    <w:rsid w:val="00E34229"/>
    <w:rsid w:val="00E34548"/>
    <w:rsid w:val="00E34B1C"/>
    <w:rsid w:val="00E365BA"/>
    <w:rsid w:val="00E441F2"/>
    <w:rsid w:val="00E4639E"/>
    <w:rsid w:val="00E4671E"/>
    <w:rsid w:val="00E510CE"/>
    <w:rsid w:val="00E52043"/>
    <w:rsid w:val="00E52604"/>
    <w:rsid w:val="00E54D28"/>
    <w:rsid w:val="00E57D27"/>
    <w:rsid w:val="00E62CA6"/>
    <w:rsid w:val="00E62CB4"/>
    <w:rsid w:val="00E6405B"/>
    <w:rsid w:val="00E6442A"/>
    <w:rsid w:val="00E64E04"/>
    <w:rsid w:val="00E65712"/>
    <w:rsid w:val="00E66BB1"/>
    <w:rsid w:val="00E66DC9"/>
    <w:rsid w:val="00E700B6"/>
    <w:rsid w:val="00E70991"/>
    <w:rsid w:val="00E71591"/>
    <w:rsid w:val="00E75179"/>
    <w:rsid w:val="00E75C53"/>
    <w:rsid w:val="00E76766"/>
    <w:rsid w:val="00E802DD"/>
    <w:rsid w:val="00E818D0"/>
    <w:rsid w:val="00E82154"/>
    <w:rsid w:val="00E83E77"/>
    <w:rsid w:val="00E87446"/>
    <w:rsid w:val="00E90522"/>
    <w:rsid w:val="00E91CFF"/>
    <w:rsid w:val="00E928D5"/>
    <w:rsid w:val="00E9381A"/>
    <w:rsid w:val="00E96043"/>
    <w:rsid w:val="00E9679E"/>
    <w:rsid w:val="00E96A7E"/>
    <w:rsid w:val="00E97141"/>
    <w:rsid w:val="00E97424"/>
    <w:rsid w:val="00E97E92"/>
    <w:rsid w:val="00EA05A4"/>
    <w:rsid w:val="00EA150A"/>
    <w:rsid w:val="00EA1C16"/>
    <w:rsid w:val="00EA316C"/>
    <w:rsid w:val="00EA3535"/>
    <w:rsid w:val="00EA3884"/>
    <w:rsid w:val="00EA47F5"/>
    <w:rsid w:val="00EA4F42"/>
    <w:rsid w:val="00EA5B8D"/>
    <w:rsid w:val="00EB0FDC"/>
    <w:rsid w:val="00EB14B0"/>
    <w:rsid w:val="00EB15AF"/>
    <w:rsid w:val="00EB31E9"/>
    <w:rsid w:val="00EB53BD"/>
    <w:rsid w:val="00EB6216"/>
    <w:rsid w:val="00EC0128"/>
    <w:rsid w:val="00EC2F84"/>
    <w:rsid w:val="00EC5045"/>
    <w:rsid w:val="00EC55AB"/>
    <w:rsid w:val="00EC67D8"/>
    <w:rsid w:val="00EC6C7A"/>
    <w:rsid w:val="00EC75D5"/>
    <w:rsid w:val="00EC75F6"/>
    <w:rsid w:val="00ED0936"/>
    <w:rsid w:val="00ED1CA1"/>
    <w:rsid w:val="00ED2FCA"/>
    <w:rsid w:val="00ED519F"/>
    <w:rsid w:val="00EE0417"/>
    <w:rsid w:val="00EE064B"/>
    <w:rsid w:val="00EE1F57"/>
    <w:rsid w:val="00EE284E"/>
    <w:rsid w:val="00EE2F13"/>
    <w:rsid w:val="00EE4DDF"/>
    <w:rsid w:val="00EE50C2"/>
    <w:rsid w:val="00EF3796"/>
    <w:rsid w:val="00EF645A"/>
    <w:rsid w:val="00EF750D"/>
    <w:rsid w:val="00F007F7"/>
    <w:rsid w:val="00F05D6A"/>
    <w:rsid w:val="00F0628D"/>
    <w:rsid w:val="00F07623"/>
    <w:rsid w:val="00F11B4B"/>
    <w:rsid w:val="00F1219C"/>
    <w:rsid w:val="00F125AA"/>
    <w:rsid w:val="00F1698D"/>
    <w:rsid w:val="00F22FB8"/>
    <w:rsid w:val="00F22FE8"/>
    <w:rsid w:val="00F2383B"/>
    <w:rsid w:val="00F258A8"/>
    <w:rsid w:val="00F25D07"/>
    <w:rsid w:val="00F2756E"/>
    <w:rsid w:val="00F27D4E"/>
    <w:rsid w:val="00F312C5"/>
    <w:rsid w:val="00F320DE"/>
    <w:rsid w:val="00F3213E"/>
    <w:rsid w:val="00F3342D"/>
    <w:rsid w:val="00F35DDD"/>
    <w:rsid w:val="00F37120"/>
    <w:rsid w:val="00F40CF0"/>
    <w:rsid w:val="00F41F90"/>
    <w:rsid w:val="00F426B4"/>
    <w:rsid w:val="00F44858"/>
    <w:rsid w:val="00F453E8"/>
    <w:rsid w:val="00F50EE9"/>
    <w:rsid w:val="00F51CF9"/>
    <w:rsid w:val="00F51F44"/>
    <w:rsid w:val="00F5321D"/>
    <w:rsid w:val="00F53483"/>
    <w:rsid w:val="00F53522"/>
    <w:rsid w:val="00F54377"/>
    <w:rsid w:val="00F5567D"/>
    <w:rsid w:val="00F572A7"/>
    <w:rsid w:val="00F603BB"/>
    <w:rsid w:val="00F66543"/>
    <w:rsid w:val="00F71768"/>
    <w:rsid w:val="00F717EB"/>
    <w:rsid w:val="00F7522E"/>
    <w:rsid w:val="00F759D1"/>
    <w:rsid w:val="00F80148"/>
    <w:rsid w:val="00F8044A"/>
    <w:rsid w:val="00F80BB8"/>
    <w:rsid w:val="00F81704"/>
    <w:rsid w:val="00F82262"/>
    <w:rsid w:val="00F831B3"/>
    <w:rsid w:val="00F8324E"/>
    <w:rsid w:val="00F83C02"/>
    <w:rsid w:val="00F840E9"/>
    <w:rsid w:val="00F8561B"/>
    <w:rsid w:val="00F872DA"/>
    <w:rsid w:val="00F92135"/>
    <w:rsid w:val="00F94EB5"/>
    <w:rsid w:val="00F94F17"/>
    <w:rsid w:val="00F9683C"/>
    <w:rsid w:val="00F96A4A"/>
    <w:rsid w:val="00FA034F"/>
    <w:rsid w:val="00FA11A8"/>
    <w:rsid w:val="00FA35F1"/>
    <w:rsid w:val="00FA40BB"/>
    <w:rsid w:val="00FA447E"/>
    <w:rsid w:val="00FA49FD"/>
    <w:rsid w:val="00FA5269"/>
    <w:rsid w:val="00FA5F93"/>
    <w:rsid w:val="00FB23B4"/>
    <w:rsid w:val="00FB5099"/>
    <w:rsid w:val="00FB7227"/>
    <w:rsid w:val="00FC2FDB"/>
    <w:rsid w:val="00FC3C1C"/>
    <w:rsid w:val="00FC4415"/>
    <w:rsid w:val="00FC5077"/>
    <w:rsid w:val="00FC6AFD"/>
    <w:rsid w:val="00FD22D0"/>
    <w:rsid w:val="00FD2EAD"/>
    <w:rsid w:val="00FD6B80"/>
    <w:rsid w:val="00FD6E02"/>
    <w:rsid w:val="00FD7088"/>
    <w:rsid w:val="00FE16B3"/>
    <w:rsid w:val="00FE1A5E"/>
    <w:rsid w:val="00FE2BC6"/>
    <w:rsid w:val="00FE2CB6"/>
    <w:rsid w:val="00FE5323"/>
    <w:rsid w:val="00FE6E6B"/>
    <w:rsid w:val="00FE7C48"/>
    <w:rsid w:val="00FF3E83"/>
    <w:rsid w:val="00FF4F8E"/>
    <w:rsid w:val="00FF682D"/>
    <w:rsid w:val="00FF7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CB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C32F6"/>
    <w:rPr>
      <w:sz w:val="20"/>
      <w:szCs w:val="20"/>
    </w:rPr>
  </w:style>
  <w:style w:type="character" w:styleId="FootnoteReference">
    <w:name w:val="footnote reference"/>
    <w:basedOn w:val="DefaultParagraphFont"/>
    <w:semiHidden/>
    <w:rsid w:val="00BC32F6"/>
    <w:rPr>
      <w:vertAlign w:val="superscript"/>
    </w:rPr>
  </w:style>
  <w:style w:type="paragraph" w:styleId="Header">
    <w:name w:val="header"/>
    <w:basedOn w:val="Normal"/>
    <w:link w:val="HeaderChar"/>
    <w:uiPriority w:val="99"/>
    <w:rsid w:val="003C1F5D"/>
    <w:pPr>
      <w:tabs>
        <w:tab w:val="center" w:pos="4153"/>
        <w:tab w:val="right" w:pos="8306"/>
      </w:tabs>
    </w:pPr>
  </w:style>
  <w:style w:type="paragraph" w:styleId="Footer">
    <w:name w:val="footer"/>
    <w:basedOn w:val="Normal"/>
    <w:rsid w:val="003C1F5D"/>
    <w:pPr>
      <w:tabs>
        <w:tab w:val="center" w:pos="4153"/>
        <w:tab w:val="right" w:pos="8306"/>
      </w:tabs>
    </w:pPr>
  </w:style>
  <w:style w:type="character" w:styleId="PageNumber">
    <w:name w:val="page number"/>
    <w:basedOn w:val="DefaultParagraphFont"/>
    <w:rsid w:val="003C1F5D"/>
  </w:style>
  <w:style w:type="character" w:styleId="Hyperlink">
    <w:name w:val="Hyperlink"/>
    <w:basedOn w:val="DefaultParagraphFont"/>
    <w:rsid w:val="005545CC"/>
    <w:rPr>
      <w:color w:val="0000FF"/>
      <w:u w:val="single"/>
    </w:rPr>
  </w:style>
  <w:style w:type="paragraph" w:styleId="BalloonText">
    <w:name w:val="Balloon Text"/>
    <w:basedOn w:val="Normal"/>
    <w:semiHidden/>
    <w:rsid w:val="00EC5045"/>
    <w:rPr>
      <w:rFonts w:ascii="Tahoma" w:hAnsi="Tahoma" w:cs="Tahoma"/>
      <w:sz w:val="16"/>
      <w:szCs w:val="16"/>
    </w:rPr>
  </w:style>
  <w:style w:type="character" w:styleId="CommentReference">
    <w:name w:val="annotation reference"/>
    <w:basedOn w:val="DefaultParagraphFont"/>
    <w:semiHidden/>
    <w:rsid w:val="00DC61E7"/>
    <w:rPr>
      <w:sz w:val="16"/>
      <w:szCs w:val="16"/>
    </w:rPr>
  </w:style>
  <w:style w:type="paragraph" w:styleId="CommentText">
    <w:name w:val="annotation text"/>
    <w:basedOn w:val="Normal"/>
    <w:semiHidden/>
    <w:rsid w:val="00DC61E7"/>
    <w:rPr>
      <w:sz w:val="20"/>
      <w:szCs w:val="20"/>
    </w:rPr>
  </w:style>
  <w:style w:type="paragraph" w:styleId="CommentSubject">
    <w:name w:val="annotation subject"/>
    <w:basedOn w:val="CommentText"/>
    <w:next w:val="CommentText"/>
    <w:semiHidden/>
    <w:rsid w:val="00DC61E7"/>
    <w:rPr>
      <w:b/>
      <w:bCs/>
    </w:rPr>
  </w:style>
  <w:style w:type="character" w:customStyle="1" w:styleId="HeaderChar">
    <w:name w:val="Header Char"/>
    <w:basedOn w:val="DefaultParagraphFont"/>
    <w:link w:val="Header"/>
    <w:uiPriority w:val="99"/>
    <w:rsid w:val="008425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860721">
      <w:bodyDiv w:val="1"/>
      <w:marLeft w:val="0"/>
      <w:marRight w:val="0"/>
      <w:marTop w:val="0"/>
      <w:marBottom w:val="0"/>
      <w:divBdr>
        <w:top w:val="none" w:sz="0" w:space="0" w:color="auto"/>
        <w:left w:val="none" w:sz="0" w:space="0" w:color="auto"/>
        <w:bottom w:val="none" w:sz="0" w:space="0" w:color="auto"/>
        <w:right w:val="none" w:sz="0" w:space="0" w:color="auto"/>
      </w:divBdr>
    </w:div>
    <w:div w:id="660544909">
      <w:bodyDiv w:val="1"/>
      <w:marLeft w:val="0"/>
      <w:marRight w:val="0"/>
      <w:marTop w:val="0"/>
      <w:marBottom w:val="0"/>
      <w:divBdr>
        <w:top w:val="none" w:sz="0" w:space="0" w:color="auto"/>
        <w:left w:val="none" w:sz="0" w:space="0" w:color="auto"/>
        <w:bottom w:val="none" w:sz="0" w:space="0" w:color="auto"/>
        <w:right w:val="none" w:sz="0" w:space="0" w:color="auto"/>
      </w:divBdr>
    </w:div>
    <w:div w:id="1190415690">
      <w:bodyDiv w:val="1"/>
      <w:marLeft w:val="0"/>
      <w:marRight w:val="0"/>
      <w:marTop w:val="0"/>
      <w:marBottom w:val="0"/>
      <w:divBdr>
        <w:top w:val="none" w:sz="0" w:space="0" w:color="auto"/>
        <w:left w:val="none" w:sz="0" w:space="0" w:color="auto"/>
        <w:bottom w:val="none" w:sz="0" w:space="0" w:color="auto"/>
        <w:right w:val="none" w:sz="0" w:space="0" w:color="auto"/>
      </w:divBdr>
    </w:div>
    <w:div w:id="1865827665">
      <w:bodyDiv w:val="1"/>
      <w:marLeft w:val="0"/>
      <w:marRight w:val="0"/>
      <w:marTop w:val="0"/>
      <w:marBottom w:val="0"/>
      <w:divBdr>
        <w:top w:val="none" w:sz="0" w:space="0" w:color="auto"/>
        <w:left w:val="none" w:sz="0" w:space="0" w:color="auto"/>
        <w:bottom w:val="none" w:sz="0" w:space="0" w:color="auto"/>
        <w:right w:val="none" w:sz="0" w:space="0" w:color="auto"/>
      </w:divBdr>
    </w:div>
    <w:div w:id="1895849677">
      <w:bodyDiv w:val="1"/>
      <w:marLeft w:val="0"/>
      <w:marRight w:val="0"/>
      <w:marTop w:val="0"/>
      <w:marBottom w:val="0"/>
      <w:divBdr>
        <w:top w:val="none" w:sz="0" w:space="0" w:color="auto"/>
        <w:left w:val="none" w:sz="0" w:space="0" w:color="auto"/>
        <w:bottom w:val="none" w:sz="0" w:space="0" w:color="auto"/>
        <w:right w:val="none" w:sz="0" w:space="0" w:color="auto"/>
      </w:divBdr>
    </w:div>
    <w:div w:id="20038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sheha2@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57361B7C8C444DBE9E35FCCC675413"/>
        <w:category>
          <w:name w:val="General"/>
          <w:gallery w:val="placeholder"/>
        </w:category>
        <w:types>
          <w:type w:val="bbPlcHdr"/>
        </w:types>
        <w:behaviors>
          <w:behavior w:val="content"/>
        </w:behaviors>
        <w:guid w:val="{C4D7EA37-24FF-4965-ABEB-B74CD1587E94}"/>
      </w:docPartPr>
      <w:docPartBody>
        <w:p w:rsidR="006F0553" w:rsidRDefault="006F0553" w:rsidP="006F0553">
          <w:pPr>
            <w:pStyle w:val="CB57361B7C8C444DBE9E35FCCC67541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hammad Dawlat">
    <w:altName w:val="Times New Roman"/>
    <w:charset w:val="B2"/>
    <w:family w:val="auto"/>
    <w:pitch w:val="variable"/>
    <w:sig w:usb0="00006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53"/>
    <w:rsid w:val="00082FD9"/>
    <w:rsid w:val="00472475"/>
    <w:rsid w:val="006F0553"/>
    <w:rsid w:val="008C414C"/>
    <w:rsid w:val="008D6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5EDE1AE3FB4B9BB2AC779E0DCBBB8B">
    <w:name w:val="0D5EDE1AE3FB4B9BB2AC779E0DCBBB8B"/>
    <w:rsid w:val="006F0553"/>
  </w:style>
  <w:style w:type="paragraph" w:customStyle="1" w:styleId="CB57361B7C8C444DBE9E35FCCC675413">
    <w:name w:val="CB57361B7C8C444DBE9E35FCCC675413"/>
    <w:rsid w:val="006F05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5EDE1AE3FB4B9BB2AC779E0DCBBB8B">
    <w:name w:val="0D5EDE1AE3FB4B9BB2AC779E0DCBBB8B"/>
    <w:rsid w:val="006F0553"/>
  </w:style>
  <w:style w:type="paragraph" w:customStyle="1" w:styleId="CB57361B7C8C444DBE9E35FCCC675413">
    <w:name w:val="CB57361B7C8C444DBE9E35FCCC675413"/>
    <w:rsid w:val="006F0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8860</Words>
  <Characters>50505</Characters>
  <Application>Microsoft Office Word</Application>
  <DocSecurity>0</DocSecurity>
  <Lines>420</Lines>
  <Paragraphs>118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Every Innovation is a Means of Misguidance</vt:lpstr>
      <vt:lpstr>Every Innovation is a Means of Misguidance</vt:lpstr>
    </vt:vector>
  </TitlesOfParts>
  <Company>N/A</Company>
  <LinksUpToDate>false</LinksUpToDate>
  <CharactersWithSpaces>59247</CharactersWithSpaces>
  <SharedDoc>false</SharedDoc>
  <HLinks>
    <vt:vector size="6" baseType="variant">
      <vt:variant>
        <vt:i4>7405597</vt:i4>
      </vt:variant>
      <vt:variant>
        <vt:i4>0</vt:i4>
      </vt:variant>
      <vt:variant>
        <vt:i4>0</vt:i4>
      </vt:variant>
      <vt:variant>
        <vt:i4>5</vt:i4>
      </vt:variant>
      <vt:variant>
        <vt:lpwstr>mailto:alsheha2@gmail.com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Innovation is a Means of Misguidance</dc:title>
  <dc:creator>Islamland</dc:creator>
  <cp:lastModifiedBy>Cims-PC1</cp:lastModifiedBy>
  <cp:revision>17</cp:revision>
  <cp:lastPrinted>2014-06-03T13:23:00Z</cp:lastPrinted>
  <dcterms:created xsi:type="dcterms:W3CDTF">2010-12-07T11:48:00Z</dcterms:created>
  <dcterms:modified xsi:type="dcterms:W3CDTF">2014-06-03T13:23:00Z</dcterms:modified>
</cp:coreProperties>
</file>